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1C85" w:rsidRPr="005D6753" w:rsidRDefault="005D6753">
      <w:pPr>
        <w:spacing w:after="0" w:line="408" w:lineRule="auto"/>
        <w:ind w:left="120"/>
        <w:jc w:val="center"/>
        <w:rPr>
          <w:lang w:val="ru-RU"/>
        </w:rPr>
      </w:pPr>
      <w:bookmarkStart w:id="0" w:name="block-7119378"/>
      <w:r w:rsidRPr="005D6753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771C85" w:rsidRPr="005D6753" w:rsidRDefault="005D6753">
      <w:pPr>
        <w:spacing w:after="0" w:line="408" w:lineRule="auto"/>
        <w:ind w:left="120"/>
        <w:jc w:val="center"/>
        <w:rPr>
          <w:lang w:val="ru-RU"/>
        </w:rPr>
      </w:pPr>
      <w:r w:rsidRPr="005D6753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55a7169f-c0c0-44ac-bf37-cbc776930ef9"/>
      <w:r w:rsidRPr="005D6753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образования Ростовской области </w:t>
      </w:r>
      <w:bookmarkEnd w:id="1"/>
      <w:r w:rsidRPr="005D6753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771C85" w:rsidRPr="005D6753" w:rsidRDefault="005D6753">
      <w:pPr>
        <w:spacing w:after="0" w:line="408" w:lineRule="auto"/>
        <w:ind w:left="120"/>
        <w:jc w:val="center"/>
        <w:rPr>
          <w:lang w:val="ru-RU"/>
        </w:rPr>
      </w:pPr>
      <w:r w:rsidRPr="005D6753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b160c1bf-440c-4991-9e94-e52aab997657"/>
      <w:r w:rsidRPr="005D6753">
        <w:rPr>
          <w:rFonts w:ascii="Times New Roman" w:hAnsi="Times New Roman"/>
          <w:b/>
          <w:color w:val="000000"/>
          <w:sz w:val="28"/>
          <w:lang w:val="ru-RU"/>
        </w:rPr>
        <w:t>МУ УО Миллеровского района</w:t>
      </w:r>
      <w:bookmarkEnd w:id="2"/>
      <w:r w:rsidRPr="005D6753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5D6753">
        <w:rPr>
          <w:rFonts w:ascii="Times New Roman" w:hAnsi="Times New Roman"/>
          <w:color w:val="000000"/>
          <w:sz w:val="28"/>
          <w:lang w:val="ru-RU"/>
        </w:rPr>
        <w:t>​</w:t>
      </w:r>
    </w:p>
    <w:p w:rsidR="00771C85" w:rsidRPr="005D6753" w:rsidRDefault="005D6753">
      <w:pPr>
        <w:spacing w:after="0" w:line="408" w:lineRule="auto"/>
        <w:ind w:left="120"/>
        <w:jc w:val="center"/>
        <w:rPr>
          <w:lang w:val="ru-RU"/>
        </w:rPr>
      </w:pPr>
      <w:r w:rsidRPr="005D6753">
        <w:rPr>
          <w:rFonts w:ascii="Times New Roman" w:hAnsi="Times New Roman"/>
          <w:b/>
          <w:color w:val="000000"/>
          <w:sz w:val="28"/>
          <w:lang w:val="ru-RU"/>
        </w:rPr>
        <w:t>МБОУ гимназия № 1</w:t>
      </w:r>
    </w:p>
    <w:p w:rsidR="00771C85" w:rsidRPr="005D6753" w:rsidRDefault="00771C85">
      <w:pPr>
        <w:spacing w:after="0"/>
        <w:ind w:left="120"/>
        <w:rPr>
          <w:lang w:val="ru-RU"/>
        </w:rPr>
      </w:pPr>
    </w:p>
    <w:p w:rsidR="00771C85" w:rsidRPr="005D6753" w:rsidRDefault="00771C85">
      <w:pPr>
        <w:spacing w:after="0"/>
        <w:ind w:left="120"/>
        <w:rPr>
          <w:lang w:val="ru-RU"/>
        </w:rPr>
      </w:pPr>
    </w:p>
    <w:p w:rsidR="00771C85" w:rsidRPr="005D6753" w:rsidRDefault="00771C85">
      <w:pPr>
        <w:spacing w:after="0"/>
        <w:ind w:left="120"/>
        <w:rPr>
          <w:lang w:val="ru-RU"/>
        </w:rPr>
      </w:pPr>
    </w:p>
    <w:p w:rsidR="00771C85" w:rsidRPr="005D6753" w:rsidRDefault="00771C85">
      <w:pPr>
        <w:spacing w:after="0"/>
        <w:ind w:left="120"/>
        <w:rPr>
          <w:lang w:val="ru-RU"/>
        </w:rPr>
      </w:pPr>
    </w:p>
    <w:tbl>
      <w:tblPr>
        <w:tblW w:w="10206" w:type="dxa"/>
        <w:jc w:val="center"/>
        <w:tblLook w:val="04A0" w:firstRow="1" w:lastRow="0" w:firstColumn="1" w:lastColumn="0" w:noHBand="0" w:noVBand="1"/>
      </w:tblPr>
      <w:tblGrid>
        <w:gridCol w:w="3402"/>
        <w:gridCol w:w="3402"/>
        <w:gridCol w:w="3402"/>
      </w:tblGrid>
      <w:tr w:rsidR="005D6753" w:rsidRPr="00E2220E" w:rsidTr="00927FBA">
        <w:trPr>
          <w:jc w:val="center"/>
        </w:trPr>
        <w:tc>
          <w:tcPr>
            <w:tcW w:w="3402" w:type="dxa"/>
          </w:tcPr>
          <w:p w:rsidR="005D6753" w:rsidRPr="0040209D" w:rsidRDefault="005D6753" w:rsidP="005D6753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5D6753" w:rsidRPr="008944ED" w:rsidRDefault="005D6753" w:rsidP="005D675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Зам. директора</w:t>
            </w:r>
          </w:p>
          <w:p w:rsidR="005D6753" w:rsidRDefault="005D6753" w:rsidP="005D6753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5D6753" w:rsidRPr="008944ED" w:rsidRDefault="00927FBA" w:rsidP="005D6753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Лаптурова</w:t>
            </w:r>
            <w:r w:rsidR="005D6753"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Е.Л.</w:t>
            </w:r>
          </w:p>
          <w:p w:rsidR="005D6753" w:rsidRDefault="005D6753" w:rsidP="005D675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Протокол </w:t>
            </w:r>
            <w:r w:rsidR="005B3A2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методического</w:t>
            </w:r>
            <w:bookmarkStart w:id="3" w:name="_GoBack"/>
            <w:bookmarkEnd w:id="3"/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совета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5D675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5D6753" w:rsidRPr="0040209D" w:rsidRDefault="005D6753" w:rsidP="005D6753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:rsidR="005D6753" w:rsidRPr="0040209D" w:rsidRDefault="005D6753" w:rsidP="005D675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5D6753" w:rsidRPr="008944ED" w:rsidRDefault="005D6753" w:rsidP="005D675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5D6753" w:rsidRDefault="005D6753" w:rsidP="005D6753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5D6753" w:rsidRPr="008944ED" w:rsidRDefault="005D6753" w:rsidP="005D6753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Пономарев Н.И.</w:t>
            </w:r>
          </w:p>
          <w:p w:rsidR="005D6753" w:rsidRDefault="005D6753" w:rsidP="005D675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Педагогический совет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5D6753" w:rsidRPr="0040209D" w:rsidRDefault="005D6753" w:rsidP="005D6753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:rsidR="005D6753" w:rsidRDefault="005D6753" w:rsidP="005D675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5D6753" w:rsidRPr="008944ED" w:rsidRDefault="005D6753" w:rsidP="005D675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5D6753" w:rsidRDefault="005D6753" w:rsidP="005D6753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5D6753" w:rsidRPr="008944ED" w:rsidRDefault="005D6753" w:rsidP="005D6753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Пономарев Н.И.</w:t>
            </w:r>
          </w:p>
          <w:p w:rsidR="005D6753" w:rsidRDefault="005D6753" w:rsidP="005D675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№240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5D6753" w:rsidRPr="0040209D" w:rsidRDefault="005D6753" w:rsidP="005D6753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771C85" w:rsidRDefault="00771C85">
      <w:pPr>
        <w:spacing w:after="0"/>
        <w:ind w:left="120"/>
      </w:pPr>
    </w:p>
    <w:p w:rsidR="00771C85" w:rsidRPr="003863E2" w:rsidRDefault="005D6753">
      <w:pPr>
        <w:spacing w:after="0"/>
        <w:ind w:left="120"/>
        <w:rPr>
          <w:lang w:val="ru-RU"/>
        </w:rPr>
      </w:pPr>
      <w:r w:rsidRPr="003863E2">
        <w:rPr>
          <w:rFonts w:ascii="Times New Roman" w:hAnsi="Times New Roman"/>
          <w:color w:val="000000"/>
          <w:sz w:val="28"/>
          <w:lang w:val="ru-RU"/>
        </w:rPr>
        <w:t>‌</w:t>
      </w:r>
    </w:p>
    <w:p w:rsidR="00771C85" w:rsidRPr="003863E2" w:rsidRDefault="00771C85">
      <w:pPr>
        <w:spacing w:after="0"/>
        <w:ind w:left="120"/>
        <w:rPr>
          <w:lang w:val="ru-RU"/>
        </w:rPr>
      </w:pPr>
    </w:p>
    <w:p w:rsidR="00771C85" w:rsidRPr="003863E2" w:rsidRDefault="00771C85">
      <w:pPr>
        <w:spacing w:after="0"/>
        <w:ind w:left="120"/>
        <w:rPr>
          <w:lang w:val="ru-RU"/>
        </w:rPr>
      </w:pPr>
    </w:p>
    <w:p w:rsidR="00771C85" w:rsidRPr="003863E2" w:rsidRDefault="00771C85">
      <w:pPr>
        <w:spacing w:after="0"/>
        <w:ind w:left="120"/>
        <w:rPr>
          <w:lang w:val="ru-RU"/>
        </w:rPr>
      </w:pPr>
    </w:p>
    <w:p w:rsidR="00771C85" w:rsidRPr="003863E2" w:rsidRDefault="005D6753">
      <w:pPr>
        <w:spacing w:after="0" w:line="408" w:lineRule="auto"/>
        <w:ind w:left="120"/>
        <w:jc w:val="center"/>
        <w:rPr>
          <w:lang w:val="ru-RU"/>
        </w:rPr>
      </w:pPr>
      <w:r w:rsidRPr="003863E2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771C85" w:rsidRPr="003863E2" w:rsidRDefault="005D6753">
      <w:pPr>
        <w:spacing w:after="0" w:line="408" w:lineRule="auto"/>
        <w:ind w:left="120"/>
        <w:jc w:val="center"/>
        <w:rPr>
          <w:lang w:val="ru-RU"/>
        </w:rPr>
      </w:pPr>
      <w:r w:rsidRPr="003863E2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3863E2">
        <w:rPr>
          <w:rFonts w:ascii="Times New Roman" w:hAnsi="Times New Roman"/>
          <w:color w:val="000000"/>
          <w:sz w:val="28"/>
          <w:lang w:val="ru-RU"/>
        </w:rPr>
        <w:t xml:space="preserve"> 998228)</w:t>
      </w:r>
    </w:p>
    <w:p w:rsidR="00771C85" w:rsidRPr="003863E2" w:rsidRDefault="00771C85">
      <w:pPr>
        <w:spacing w:after="0"/>
        <w:ind w:left="120"/>
        <w:jc w:val="center"/>
        <w:rPr>
          <w:lang w:val="ru-RU"/>
        </w:rPr>
      </w:pPr>
    </w:p>
    <w:p w:rsidR="00771C85" w:rsidRPr="003863E2" w:rsidRDefault="005D6753">
      <w:pPr>
        <w:spacing w:after="0" w:line="408" w:lineRule="auto"/>
        <w:ind w:left="120"/>
        <w:jc w:val="center"/>
        <w:rPr>
          <w:lang w:val="ru-RU"/>
        </w:rPr>
      </w:pPr>
      <w:r w:rsidRPr="003863E2">
        <w:rPr>
          <w:rFonts w:ascii="Times New Roman" w:hAnsi="Times New Roman"/>
          <w:b/>
          <w:color w:val="000000"/>
          <w:sz w:val="28"/>
          <w:lang w:val="ru-RU"/>
        </w:rPr>
        <w:t>учебного предмета «Русский язык»</w:t>
      </w:r>
    </w:p>
    <w:p w:rsidR="00771C85" w:rsidRPr="005D6753" w:rsidRDefault="005D6753">
      <w:pPr>
        <w:spacing w:after="0" w:line="408" w:lineRule="auto"/>
        <w:ind w:left="120"/>
        <w:jc w:val="center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 xml:space="preserve">для обучающихся </w:t>
      </w:r>
      <w:r w:rsidR="00927FBA">
        <w:rPr>
          <w:rFonts w:ascii="Times New Roman" w:hAnsi="Times New Roman"/>
          <w:color w:val="000000"/>
          <w:sz w:val="28"/>
          <w:lang w:val="ru-RU"/>
        </w:rPr>
        <w:t>3</w:t>
      </w:r>
      <w:r w:rsidRPr="005D6753">
        <w:rPr>
          <w:rFonts w:ascii="Times New Roman" w:hAnsi="Times New Roman"/>
          <w:color w:val="000000"/>
          <w:sz w:val="28"/>
          <w:lang w:val="ru-RU"/>
        </w:rPr>
        <w:t xml:space="preserve"> классов </w:t>
      </w:r>
    </w:p>
    <w:p w:rsidR="00771C85" w:rsidRPr="005D6753" w:rsidRDefault="00771C85">
      <w:pPr>
        <w:spacing w:after="0"/>
        <w:ind w:left="120"/>
        <w:jc w:val="center"/>
        <w:rPr>
          <w:lang w:val="ru-RU"/>
        </w:rPr>
      </w:pPr>
    </w:p>
    <w:p w:rsidR="00771C85" w:rsidRPr="005D6753" w:rsidRDefault="00771C85">
      <w:pPr>
        <w:spacing w:after="0"/>
        <w:ind w:left="120"/>
        <w:jc w:val="center"/>
        <w:rPr>
          <w:lang w:val="ru-RU"/>
        </w:rPr>
      </w:pPr>
    </w:p>
    <w:p w:rsidR="00771C85" w:rsidRPr="005D6753" w:rsidRDefault="00771C85">
      <w:pPr>
        <w:spacing w:after="0"/>
        <w:ind w:left="120"/>
        <w:jc w:val="center"/>
        <w:rPr>
          <w:lang w:val="ru-RU"/>
        </w:rPr>
      </w:pPr>
    </w:p>
    <w:p w:rsidR="00771C85" w:rsidRPr="005D6753" w:rsidRDefault="00771C85">
      <w:pPr>
        <w:spacing w:after="0"/>
        <w:ind w:left="120"/>
        <w:jc w:val="center"/>
        <w:rPr>
          <w:lang w:val="ru-RU"/>
        </w:rPr>
      </w:pPr>
    </w:p>
    <w:p w:rsidR="00771C85" w:rsidRPr="005D6753" w:rsidRDefault="00771C85">
      <w:pPr>
        <w:spacing w:after="0"/>
        <w:ind w:left="120"/>
        <w:jc w:val="center"/>
        <w:rPr>
          <w:lang w:val="ru-RU"/>
        </w:rPr>
      </w:pPr>
    </w:p>
    <w:p w:rsidR="00771C85" w:rsidRPr="005D6753" w:rsidRDefault="00771C85">
      <w:pPr>
        <w:spacing w:after="0"/>
        <w:ind w:left="120"/>
        <w:jc w:val="center"/>
        <w:rPr>
          <w:lang w:val="ru-RU"/>
        </w:rPr>
      </w:pPr>
    </w:p>
    <w:p w:rsidR="00771C85" w:rsidRPr="005D6753" w:rsidRDefault="00771C85">
      <w:pPr>
        <w:spacing w:after="0"/>
        <w:ind w:left="120"/>
        <w:jc w:val="center"/>
        <w:rPr>
          <w:lang w:val="ru-RU"/>
        </w:rPr>
      </w:pPr>
    </w:p>
    <w:p w:rsidR="00771C85" w:rsidRPr="005D6753" w:rsidRDefault="00771C85">
      <w:pPr>
        <w:spacing w:after="0"/>
        <w:ind w:left="120"/>
        <w:jc w:val="center"/>
        <w:rPr>
          <w:lang w:val="ru-RU"/>
        </w:rPr>
      </w:pPr>
    </w:p>
    <w:p w:rsidR="00771C85" w:rsidRPr="005D6753" w:rsidRDefault="00771C85">
      <w:pPr>
        <w:spacing w:after="0"/>
        <w:ind w:left="120"/>
        <w:jc w:val="center"/>
        <w:rPr>
          <w:lang w:val="ru-RU"/>
        </w:rPr>
      </w:pPr>
    </w:p>
    <w:p w:rsidR="00771C85" w:rsidRPr="005D6753" w:rsidRDefault="00771C85">
      <w:pPr>
        <w:spacing w:after="0"/>
        <w:ind w:left="120"/>
        <w:jc w:val="center"/>
        <w:rPr>
          <w:lang w:val="ru-RU"/>
        </w:rPr>
      </w:pPr>
    </w:p>
    <w:p w:rsidR="00771C85" w:rsidRPr="005D6753" w:rsidRDefault="00771C85">
      <w:pPr>
        <w:spacing w:after="0"/>
        <w:ind w:left="120"/>
        <w:jc w:val="center"/>
        <w:rPr>
          <w:lang w:val="ru-RU"/>
        </w:rPr>
      </w:pPr>
    </w:p>
    <w:p w:rsidR="00771C85" w:rsidRPr="005D6753" w:rsidRDefault="00771C85">
      <w:pPr>
        <w:spacing w:after="0"/>
        <w:ind w:left="120"/>
        <w:jc w:val="center"/>
        <w:rPr>
          <w:lang w:val="ru-RU"/>
        </w:rPr>
      </w:pPr>
    </w:p>
    <w:p w:rsidR="00771C85" w:rsidRPr="005D6753" w:rsidRDefault="005D6753">
      <w:pPr>
        <w:spacing w:after="0"/>
        <w:ind w:left="120"/>
        <w:jc w:val="center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​</w:t>
      </w:r>
      <w:bookmarkStart w:id="4" w:name="8960954b-15b1-4c85-b40b-ae95f67136d9"/>
      <w:r w:rsidRPr="005D6753">
        <w:rPr>
          <w:rFonts w:ascii="Times New Roman" w:hAnsi="Times New Roman"/>
          <w:b/>
          <w:color w:val="000000"/>
          <w:sz w:val="28"/>
          <w:lang w:val="ru-RU"/>
        </w:rPr>
        <w:t>г. Миллерово 2023</w:t>
      </w:r>
      <w:bookmarkEnd w:id="4"/>
      <w:r w:rsidRPr="005D6753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5" w:name="2b7bbf9c-2491-40e5-bd35-a2a44bd1331b"/>
      <w:r w:rsidRPr="005D6753">
        <w:rPr>
          <w:rFonts w:ascii="Times New Roman" w:hAnsi="Times New Roman"/>
          <w:b/>
          <w:color w:val="000000"/>
          <w:sz w:val="28"/>
          <w:lang w:val="ru-RU"/>
        </w:rPr>
        <w:t>год</w:t>
      </w:r>
      <w:bookmarkEnd w:id="5"/>
      <w:r w:rsidRPr="005D6753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5D6753">
        <w:rPr>
          <w:rFonts w:ascii="Times New Roman" w:hAnsi="Times New Roman"/>
          <w:color w:val="000000"/>
          <w:sz w:val="28"/>
          <w:lang w:val="ru-RU"/>
        </w:rPr>
        <w:t>​</w:t>
      </w:r>
    </w:p>
    <w:p w:rsidR="00771C85" w:rsidRPr="005D6753" w:rsidRDefault="00771C85">
      <w:pPr>
        <w:spacing w:after="0"/>
        <w:ind w:left="120"/>
        <w:rPr>
          <w:lang w:val="ru-RU"/>
        </w:rPr>
      </w:pPr>
    </w:p>
    <w:p w:rsidR="00771C85" w:rsidRPr="005D6753" w:rsidRDefault="00771C85">
      <w:pPr>
        <w:rPr>
          <w:lang w:val="ru-RU"/>
        </w:rPr>
        <w:sectPr w:rsidR="00771C85" w:rsidRPr="005D6753" w:rsidSect="005D6753">
          <w:pgSz w:w="11906" w:h="16383"/>
          <w:pgMar w:top="1134" w:right="850" w:bottom="284" w:left="1701" w:header="720" w:footer="720" w:gutter="0"/>
          <w:cols w:space="720"/>
        </w:sectPr>
      </w:pPr>
    </w:p>
    <w:p w:rsidR="00771C85" w:rsidRPr="005D6753" w:rsidRDefault="005D6753" w:rsidP="005D6753">
      <w:pPr>
        <w:spacing w:after="0" w:line="264" w:lineRule="auto"/>
        <w:ind w:left="120"/>
        <w:jc w:val="center"/>
        <w:rPr>
          <w:lang w:val="ru-RU"/>
        </w:rPr>
      </w:pPr>
      <w:bookmarkStart w:id="6" w:name="block-7119377"/>
      <w:bookmarkEnd w:id="0"/>
      <w:r w:rsidRPr="005D6753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771C85" w:rsidRPr="005D6753" w:rsidRDefault="00771C85">
      <w:pPr>
        <w:spacing w:after="0" w:line="264" w:lineRule="auto"/>
        <w:ind w:left="120"/>
        <w:jc w:val="both"/>
        <w:rPr>
          <w:lang w:val="ru-RU"/>
        </w:rPr>
      </w:pPr>
    </w:p>
    <w:p w:rsidR="00771C85" w:rsidRPr="005D6753" w:rsidRDefault="005D6753">
      <w:pPr>
        <w:spacing w:after="0" w:line="264" w:lineRule="auto"/>
        <w:ind w:firstLine="600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 xml:space="preserve">Рабочая программа учебного предмета «Русский язык» (предметная область «Русский язык и литературное чтение»)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– ФГОС НОО), Федеральной образовательной программы начального общего образования (далее – ФОП НОО), Федеральной рабочей программы по учебному предмету «Русский язык» (далее – ФРП «Русский язык»), а также ориентирована на целевые приоритеты, сформулированные в федеральной рабочей программе воспитания. </w:t>
      </w:r>
    </w:p>
    <w:p w:rsidR="00771C85" w:rsidRPr="005D6753" w:rsidRDefault="00771C85">
      <w:pPr>
        <w:spacing w:after="0" w:line="264" w:lineRule="auto"/>
        <w:ind w:left="120"/>
        <w:jc w:val="both"/>
        <w:rPr>
          <w:lang w:val="ru-RU"/>
        </w:rPr>
      </w:pPr>
    </w:p>
    <w:p w:rsidR="00771C85" w:rsidRPr="00927FBA" w:rsidRDefault="005D6753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927FBA">
        <w:rPr>
          <w:rFonts w:ascii="Times New Roman" w:hAnsi="Times New Roman" w:cs="Times New Roman"/>
          <w:b/>
          <w:color w:val="000000"/>
          <w:sz w:val="28"/>
          <w:lang w:val="ru-RU"/>
        </w:rPr>
        <w:t>ОБЩАЯ ХАРАКТЕРИСТИКА УЧЕБНОГО ПРЕДМЕТА «РУССКИЙ ЯЗЫК»</w:t>
      </w:r>
    </w:p>
    <w:p w:rsidR="00771C85" w:rsidRPr="005D6753" w:rsidRDefault="00771C85">
      <w:pPr>
        <w:spacing w:after="0" w:line="264" w:lineRule="auto"/>
        <w:ind w:left="120"/>
        <w:jc w:val="both"/>
        <w:rPr>
          <w:lang w:val="ru-RU"/>
        </w:rPr>
      </w:pPr>
    </w:p>
    <w:p w:rsidR="00771C85" w:rsidRPr="005D6753" w:rsidRDefault="005D6753">
      <w:pPr>
        <w:spacing w:after="0" w:line="264" w:lineRule="auto"/>
        <w:ind w:firstLine="600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 xml:space="preserve"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основного общего образования, а также будут востребованы в жизни. </w:t>
      </w:r>
    </w:p>
    <w:p w:rsidR="00771C85" w:rsidRPr="005D6753" w:rsidRDefault="005D6753">
      <w:pPr>
        <w:spacing w:after="0" w:line="264" w:lineRule="auto"/>
        <w:ind w:firstLine="600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обучающихся по другим учебным предметам.</w:t>
      </w:r>
    </w:p>
    <w:p w:rsidR="00771C85" w:rsidRPr="005D6753" w:rsidRDefault="005D6753">
      <w:pPr>
        <w:spacing w:after="0" w:line="264" w:lineRule="auto"/>
        <w:ind w:firstLine="600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 xml:space="preserve"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 </w:t>
      </w:r>
    </w:p>
    <w:p w:rsidR="00771C85" w:rsidRPr="005D6753" w:rsidRDefault="005D6753">
      <w:pPr>
        <w:spacing w:after="0" w:line="264" w:lineRule="auto"/>
        <w:ind w:firstLine="600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 xml:space="preserve"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</w:t>
      </w:r>
      <w:r w:rsidRPr="005D6753">
        <w:rPr>
          <w:rFonts w:ascii="Times New Roman" w:hAnsi="Times New Roman"/>
          <w:color w:val="000000"/>
          <w:sz w:val="28"/>
          <w:lang w:val="ru-RU"/>
        </w:rPr>
        <w:lastRenderedPageBreak/>
        <w:t>народа и других народов России. Свободное владение языком, умение выбирать нужные языковые средства во многом определяют возможность адекватного самовыражения взглядов, мыслей, чувств, проявления себя в различных жизненно важных для человека областях.</w:t>
      </w:r>
    </w:p>
    <w:p w:rsidR="00771C85" w:rsidRPr="005D6753" w:rsidRDefault="005D6753">
      <w:pPr>
        <w:spacing w:after="0" w:line="264" w:lineRule="auto"/>
        <w:ind w:firstLine="600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 </w:t>
      </w:r>
    </w:p>
    <w:p w:rsidR="00771C85" w:rsidRPr="005D6753" w:rsidRDefault="00771C85">
      <w:pPr>
        <w:spacing w:after="0" w:line="264" w:lineRule="auto"/>
        <w:ind w:left="120"/>
        <w:jc w:val="both"/>
        <w:rPr>
          <w:lang w:val="ru-RU"/>
        </w:rPr>
      </w:pPr>
    </w:p>
    <w:p w:rsidR="00771C85" w:rsidRPr="005D6753" w:rsidRDefault="005D6753">
      <w:pPr>
        <w:spacing w:after="0" w:line="264" w:lineRule="auto"/>
        <w:ind w:left="120"/>
        <w:jc w:val="both"/>
        <w:rPr>
          <w:lang w:val="ru-RU"/>
        </w:rPr>
      </w:pPr>
      <w:r w:rsidRPr="005D6753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</w:t>
      </w:r>
      <w:r w:rsidRPr="005D6753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5D6753">
        <w:rPr>
          <w:rFonts w:ascii="Times New Roman" w:hAnsi="Times New Roman"/>
          <w:b/>
          <w:color w:val="000000"/>
          <w:sz w:val="28"/>
          <w:lang w:val="ru-RU"/>
        </w:rPr>
        <w:t>«РУССКИЙ ЯЗЫК»</w:t>
      </w:r>
    </w:p>
    <w:p w:rsidR="00771C85" w:rsidRPr="005D6753" w:rsidRDefault="00771C85">
      <w:pPr>
        <w:spacing w:after="0" w:line="264" w:lineRule="auto"/>
        <w:ind w:left="120"/>
        <w:jc w:val="both"/>
        <w:rPr>
          <w:lang w:val="ru-RU"/>
        </w:rPr>
      </w:pPr>
    </w:p>
    <w:p w:rsidR="00771C85" w:rsidRPr="005D6753" w:rsidRDefault="005D6753">
      <w:pPr>
        <w:spacing w:after="0" w:line="264" w:lineRule="auto"/>
        <w:ind w:firstLine="600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Изучение русского языка направлено на достижение следующих целей:</w:t>
      </w:r>
    </w:p>
    <w:p w:rsidR="00771C85" w:rsidRPr="005D6753" w:rsidRDefault="005D6753">
      <w:pPr>
        <w:spacing w:after="0" w:line="264" w:lineRule="auto"/>
        <w:ind w:firstLine="600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1)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духовно­нравственных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</w:p>
    <w:p w:rsidR="00771C85" w:rsidRPr="005D6753" w:rsidRDefault="005D6753">
      <w:pPr>
        <w:spacing w:after="0"/>
        <w:ind w:firstLine="600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2) овладение основными видами речевой деятельности на основе первоначальных представлений о нормах современного русского литературного языка: аудирование, говорение, чтение, письмо;</w:t>
      </w:r>
    </w:p>
    <w:p w:rsidR="00771C85" w:rsidRPr="005D6753" w:rsidRDefault="005D6753">
      <w:pPr>
        <w:spacing w:after="0"/>
        <w:ind w:firstLine="600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3) овладение первоначальными научными представлениями о системе русского языка: фонетика, графика, лексика, морфемика, морфология и синтаксис; об основных единицах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771C85" w:rsidRPr="005D6753" w:rsidRDefault="005D6753">
      <w:pPr>
        <w:spacing w:after="0"/>
        <w:ind w:firstLine="600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4)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771C85" w:rsidRPr="005D6753" w:rsidRDefault="005D6753">
      <w:pPr>
        <w:spacing w:after="0"/>
        <w:ind w:firstLine="600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lastRenderedPageBreak/>
        <w:t>5)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:rsidR="00771C85" w:rsidRPr="005D6753" w:rsidRDefault="005D6753">
      <w:pPr>
        <w:spacing w:after="0" w:line="264" w:lineRule="auto"/>
        <w:ind w:firstLine="600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:rsidR="00771C85" w:rsidRPr="005D6753" w:rsidRDefault="005D6753">
      <w:pPr>
        <w:spacing w:after="0" w:line="264" w:lineRule="auto"/>
        <w:ind w:firstLine="600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</w:t>
      </w:r>
    </w:p>
    <w:p w:rsidR="00771C85" w:rsidRPr="005D6753" w:rsidRDefault="005D6753">
      <w:pPr>
        <w:spacing w:after="0"/>
        <w:ind w:firstLine="600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Ряд задач по совершенствованию речевой деятельности решаются совместно с учебным предметом «Литературное чтение».</w:t>
      </w:r>
    </w:p>
    <w:p w:rsidR="00771C85" w:rsidRPr="005D6753" w:rsidRDefault="00771C85">
      <w:pPr>
        <w:spacing w:after="0" w:line="264" w:lineRule="auto"/>
        <w:ind w:left="120"/>
        <w:jc w:val="both"/>
        <w:rPr>
          <w:lang w:val="ru-RU"/>
        </w:rPr>
      </w:pPr>
    </w:p>
    <w:p w:rsidR="00771C85" w:rsidRPr="005D6753" w:rsidRDefault="005D6753">
      <w:pPr>
        <w:spacing w:after="0" w:line="264" w:lineRule="auto"/>
        <w:ind w:left="120"/>
        <w:jc w:val="both"/>
        <w:rPr>
          <w:lang w:val="ru-RU"/>
        </w:rPr>
      </w:pPr>
      <w:r w:rsidRPr="005D6753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</w:t>
      </w:r>
      <w:r w:rsidRPr="005D6753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5D6753">
        <w:rPr>
          <w:rFonts w:ascii="Times New Roman" w:hAnsi="Times New Roman"/>
          <w:b/>
          <w:color w:val="000000"/>
          <w:sz w:val="28"/>
          <w:lang w:val="ru-RU"/>
        </w:rPr>
        <w:t>«РУССКИЙ ЯЗЫК» В УЧЕБНОМ ПЛАНЕ</w:t>
      </w:r>
    </w:p>
    <w:p w:rsidR="00771C85" w:rsidRPr="005D6753" w:rsidRDefault="00771C85">
      <w:pPr>
        <w:spacing w:after="0" w:line="264" w:lineRule="auto"/>
        <w:ind w:left="120"/>
        <w:jc w:val="both"/>
        <w:rPr>
          <w:lang w:val="ru-RU"/>
        </w:rPr>
      </w:pPr>
    </w:p>
    <w:p w:rsidR="00771C85" w:rsidRPr="005D6753" w:rsidRDefault="005D6753">
      <w:pPr>
        <w:spacing w:after="0" w:line="264" w:lineRule="auto"/>
        <w:ind w:left="120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Общее число часов, отведённых на изучение «Русского языка», – 675 (5 часов в неделю в каждом классе): в 1 классе – 165 ч, во 2–4 классах – по 170 ч.</w:t>
      </w:r>
    </w:p>
    <w:p w:rsidR="00771C85" w:rsidRPr="005D6753" w:rsidRDefault="00771C85">
      <w:pPr>
        <w:rPr>
          <w:lang w:val="ru-RU"/>
        </w:rPr>
        <w:sectPr w:rsidR="00771C85" w:rsidRPr="005D6753">
          <w:pgSz w:w="11906" w:h="16383"/>
          <w:pgMar w:top="1134" w:right="850" w:bottom="1134" w:left="1701" w:header="720" w:footer="720" w:gutter="0"/>
          <w:cols w:space="720"/>
        </w:sectPr>
      </w:pPr>
    </w:p>
    <w:p w:rsidR="00771C85" w:rsidRPr="005D6753" w:rsidRDefault="005D6753">
      <w:pPr>
        <w:spacing w:after="0" w:line="264" w:lineRule="auto"/>
        <w:ind w:left="120"/>
        <w:jc w:val="both"/>
        <w:rPr>
          <w:lang w:val="ru-RU"/>
        </w:rPr>
      </w:pPr>
      <w:bookmarkStart w:id="7" w:name="block-7119381"/>
      <w:bookmarkEnd w:id="6"/>
      <w:r w:rsidRPr="005D6753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771C85" w:rsidRPr="005D6753" w:rsidRDefault="005D6753">
      <w:pPr>
        <w:spacing w:after="0" w:line="264" w:lineRule="auto"/>
        <w:ind w:left="120"/>
        <w:jc w:val="both"/>
        <w:rPr>
          <w:lang w:val="ru-RU"/>
        </w:rPr>
      </w:pPr>
      <w:r w:rsidRPr="005D6753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771C85" w:rsidRPr="005D6753" w:rsidRDefault="00771C85">
      <w:pPr>
        <w:spacing w:after="0" w:line="264" w:lineRule="auto"/>
        <w:ind w:left="120"/>
        <w:jc w:val="both"/>
        <w:rPr>
          <w:lang w:val="ru-RU"/>
        </w:rPr>
      </w:pPr>
    </w:p>
    <w:p w:rsidR="00771C85" w:rsidRPr="005D6753" w:rsidRDefault="005D6753">
      <w:pPr>
        <w:spacing w:after="0" w:line="264" w:lineRule="auto"/>
        <w:ind w:firstLine="600"/>
        <w:jc w:val="both"/>
        <w:rPr>
          <w:lang w:val="ru-RU"/>
        </w:rPr>
      </w:pPr>
      <w:r w:rsidRPr="005D6753">
        <w:rPr>
          <w:rFonts w:ascii="Times New Roman" w:hAnsi="Times New Roman"/>
          <w:b/>
          <w:color w:val="000000"/>
          <w:sz w:val="28"/>
          <w:lang w:val="ru-RU"/>
        </w:rPr>
        <w:t>Сведения о русском языке</w:t>
      </w:r>
    </w:p>
    <w:p w:rsidR="00771C85" w:rsidRPr="005D6753" w:rsidRDefault="005D6753">
      <w:pPr>
        <w:spacing w:after="0" w:line="264" w:lineRule="auto"/>
        <w:ind w:firstLine="600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Русский язык как государственный язык Российской Федерации. Методы познания языка: наблюдение, анализ, лингвистический эксперимент.</w:t>
      </w:r>
    </w:p>
    <w:p w:rsidR="00771C85" w:rsidRPr="005D6753" w:rsidRDefault="005D6753">
      <w:pPr>
        <w:spacing w:after="0" w:line="264" w:lineRule="auto"/>
        <w:ind w:firstLine="600"/>
        <w:jc w:val="both"/>
        <w:rPr>
          <w:lang w:val="ru-RU"/>
        </w:rPr>
      </w:pPr>
      <w:r w:rsidRPr="005D6753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771C85" w:rsidRPr="005D6753" w:rsidRDefault="005D6753">
      <w:pPr>
        <w:spacing w:after="0" w:line="264" w:lineRule="auto"/>
        <w:ind w:firstLine="600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Звуки русского языка: гласный (согласный); гласный ударный (безударный); согласный твёрдый (мягкий), парный (непарный); согласный глухой (звонкий), парный (непарный); функции разделительных мягкого и твёрдого знаков, условия использования на письме разделительных мягкого и твёрдого знаков (повторение изученного).</w:t>
      </w:r>
    </w:p>
    <w:p w:rsidR="00771C85" w:rsidRPr="005D6753" w:rsidRDefault="005D6753">
      <w:pPr>
        <w:spacing w:after="0" w:line="264" w:lineRule="auto"/>
        <w:ind w:firstLine="600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Соотношение звукового и буквенного состава в словах с разделительными ь и ъ, в словах с непроизносимыми согласными.</w:t>
      </w:r>
    </w:p>
    <w:p w:rsidR="00771C85" w:rsidRPr="005D6753" w:rsidRDefault="005D6753">
      <w:pPr>
        <w:spacing w:after="0" w:line="264" w:lineRule="auto"/>
        <w:ind w:firstLine="600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Использование алфавита при работе со словарями, справочниками, каталогами.</w:t>
      </w:r>
    </w:p>
    <w:p w:rsidR="00771C85" w:rsidRPr="005D6753" w:rsidRDefault="005D6753">
      <w:pPr>
        <w:spacing w:after="0" w:line="264" w:lineRule="auto"/>
        <w:ind w:firstLine="600"/>
        <w:jc w:val="both"/>
        <w:rPr>
          <w:lang w:val="ru-RU"/>
        </w:rPr>
      </w:pPr>
      <w:r w:rsidRPr="005D6753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r w:rsidR="005B3A21">
        <w:fldChar w:fldCharType="begin"/>
      </w:r>
      <w:r w:rsidR="005B3A21" w:rsidRPr="005B3A21">
        <w:rPr>
          <w:lang w:val="ru-RU"/>
        </w:rPr>
        <w:instrText xml:space="preserve"> </w:instrText>
      </w:r>
      <w:r w:rsidR="005B3A21">
        <w:instrText>HYPERLINK</w:instrText>
      </w:r>
      <w:r w:rsidR="005B3A21" w:rsidRPr="005B3A21">
        <w:rPr>
          <w:lang w:val="ru-RU"/>
        </w:rPr>
        <w:instrText xml:space="preserve"> "</w:instrText>
      </w:r>
      <w:r w:rsidR="005B3A21">
        <w:instrText>https</w:instrText>
      </w:r>
      <w:r w:rsidR="005B3A21" w:rsidRPr="005B3A21">
        <w:rPr>
          <w:lang w:val="ru-RU"/>
        </w:rPr>
        <w:instrText>://</w:instrText>
      </w:r>
      <w:r w:rsidR="005B3A21">
        <w:instrText>workprogram</w:instrText>
      </w:r>
      <w:r w:rsidR="005B3A21" w:rsidRPr="005B3A21">
        <w:rPr>
          <w:lang w:val="ru-RU"/>
        </w:rPr>
        <w:instrText>.</w:instrText>
      </w:r>
      <w:r w:rsidR="005B3A21">
        <w:instrText>edsoo</w:instrText>
      </w:r>
      <w:r w:rsidR="005B3A21" w:rsidRPr="005B3A21">
        <w:rPr>
          <w:lang w:val="ru-RU"/>
        </w:rPr>
        <w:instrText>.</w:instrText>
      </w:r>
      <w:r w:rsidR="005B3A21">
        <w:instrText>ru</w:instrText>
      </w:r>
      <w:r w:rsidR="005B3A21" w:rsidRPr="005B3A21">
        <w:rPr>
          <w:lang w:val="ru-RU"/>
        </w:rPr>
        <w:instrText>/</w:instrText>
      </w:r>
      <w:r w:rsidR="005B3A21">
        <w:instrText>templates</w:instrText>
      </w:r>
      <w:r w:rsidR="005B3A21" w:rsidRPr="005B3A21">
        <w:rPr>
          <w:lang w:val="ru-RU"/>
        </w:rPr>
        <w:instrText>/415" \</w:instrText>
      </w:r>
      <w:r w:rsidR="005B3A21">
        <w:instrText>l</w:instrText>
      </w:r>
      <w:r w:rsidR="005B3A21" w:rsidRPr="005B3A21">
        <w:rPr>
          <w:lang w:val="ru-RU"/>
        </w:rPr>
        <w:instrText xml:space="preserve"> "_</w:instrText>
      </w:r>
      <w:r w:rsidR="005B3A21">
        <w:instrText>ftn</w:instrText>
      </w:r>
      <w:r w:rsidR="005B3A21" w:rsidRPr="005B3A21">
        <w:rPr>
          <w:lang w:val="ru-RU"/>
        </w:rPr>
        <w:instrText>1" \</w:instrText>
      </w:r>
      <w:r w:rsidR="005B3A21">
        <w:instrText>h</w:instrText>
      </w:r>
      <w:r w:rsidR="005B3A21" w:rsidRPr="005B3A21">
        <w:rPr>
          <w:lang w:val="ru-RU"/>
        </w:rPr>
        <w:instrText xml:space="preserve"> </w:instrText>
      </w:r>
      <w:r w:rsidR="005B3A21">
        <w:fldChar w:fldCharType="separate"/>
      </w:r>
      <w:r w:rsidRPr="005D6753">
        <w:rPr>
          <w:rFonts w:ascii="Times New Roman" w:hAnsi="Times New Roman"/>
          <w:b/>
          <w:color w:val="0093FF"/>
          <w:sz w:val="24"/>
          <w:lang w:val="ru-RU"/>
        </w:rPr>
        <w:t>[4]</w:t>
      </w:r>
      <w:r w:rsidR="005B3A21">
        <w:rPr>
          <w:rFonts w:ascii="Times New Roman" w:hAnsi="Times New Roman"/>
          <w:b/>
          <w:color w:val="0093FF"/>
          <w:sz w:val="24"/>
          <w:lang w:val="ru-RU"/>
        </w:rPr>
        <w:fldChar w:fldCharType="end"/>
      </w:r>
    </w:p>
    <w:p w:rsidR="00771C85" w:rsidRPr="005D6753" w:rsidRDefault="005D6753">
      <w:pPr>
        <w:spacing w:after="0" w:line="264" w:lineRule="auto"/>
        <w:ind w:firstLine="600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771C85" w:rsidRPr="005D6753" w:rsidRDefault="005D6753">
      <w:pPr>
        <w:spacing w:after="0" w:line="264" w:lineRule="auto"/>
        <w:ind w:firstLine="600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Использование орфоэпического словаря для решения практических задач.</w:t>
      </w:r>
    </w:p>
    <w:p w:rsidR="00771C85" w:rsidRPr="005D6753" w:rsidRDefault="005D6753">
      <w:pPr>
        <w:spacing w:after="0" w:line="264" w:lineRule="auto"/>
        <w:ind w:firstLine="600"/>
        <w:jc w:val="both"/>
        <w:rPr>
          <w:lang w:val="ru-RU"/>
        </w:rPr>
      </w:pPr>
      <w:r w:rsidRPr="005D6753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771C85" w:rsidRPr="005D6753" w:rsidRDefault="005D6753">
      <w:pPr>
        <w:spacing w:after="0" w:line="264" w:lineRule="auto"/>
        <w:ind w:firstLine="600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Повторение: лексическое значение слова.</w:t>
      </w:r>
    </w:p>
    <w:p w:rsidR="00771C85" w:rsidRPr="005D6753" w:rsidRDefault="005D6753">
      <w:pPr>
        <w:spacing w:after="0" w:line="264" w:lineRule="auto"/>
        <w:ind w:firstLine="600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Прямое и переносное значение слова (ознакомление). Устаревшие слова (ознакомление).</w:t>
      </w:r>
    </w:p>
    <w:p w:rsidR="00771C85" w:rsidRPr="005D6753" w:rsidRDefault="005D6753">
      <w:pPr>
        <w:spacing w:after="0" w:line="264" w:lineRule="auto"/>
        <w:ind w:firstLine="600"/>
        <w:jc w:val="both"/>
        <w:rPr>
          <w:lang w:val="ru-RU"/>
        </w:rPr>
      </w:pPr>
      <w:r w:rsidRPr="005D6753">
        <w:rPr>
          <w:rFonts w:ascii="Times New Roman" w:hAnsi="Times New Roman"/>
          <w:b/>
          <w:color w:val="000000"/>
          <w:sz w:val="28"/>
          <w:lang w:val="ru-RU"/>
        </w:rPr>
        <w:t>Состав слова (морфемика)</w:t>
      </w:r>
    </w:p>
    <w:p w:rsidR="00771C85" w:rsidRPr="005D6753" w:rsidRDefault="005D6753">
      <w:pPr>
        <w:spacing w:after="0" w:line="264" w:lineRule="auto"/>
        <w:ind w:firstLine="600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Корень как обязательная часть слова; однокоренные (родственные) слова; признаки однокоренных (родственных) слов; различение однокоренных слов и синонимов, однокоренных слов и слов с омонимичными корнями; выделение в словах корня (простые случаи); окончание как изменяемая часть слова (повторение изученного).</w:t>
      </w:r>
    </w:p>
    <w:p w:rsidR="00771C85" w:rsidRPr="005D6753" w:rsidRDefault="005D6753">
      <w:pPr>
        <w:spacing w:after="0" w:line="264" w:lineRule="auto"/>
        <w:ind w:firstLine="600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 xml:space="preserve">Однокоренные слова и формы одного и того же слова. Корень, приставка, суффикс ‑ значимые части слова. Нулевое окончание (ознакомление). Выделение в словах с однозначно выделяемыми морфемами окончания, корня, приставки, суффикса. </w:t>
      </w:r>
    </w:p>
    <w:p w:rsidR="00771C85" w:rsidRPr="005D6753" w:rsidRDefault="005D6753">
      <w:pPr>
        <w:spacing w:after="0" w:line="264" w:lineRule="auto"/>
        <w:ind w:firstLine="600"/>
        <w:jc w:val="both"/>
        <w:rPr>
          <w:lang w:val="ru-RU"/>
        </w:rPr>
      </w:pPr>
      <w:r w:rsidRPr="005D6753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:rsidR="00771C85" w:rsidRPr="005D6753" w:rsidRDefault="005D6753">
      <w:pPr>
        <w:spacing w:after="0" w:line="264" w:lineRule="auto"/>
        <w:ind w:firstLine="600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Части речи.</w:t>
      </w:r>
    </w:p>
    <w:p w:rsidR="00771C85" w:rsidRPr="005D6753" w:rsidRDefault="005D6753">
      <w:pPr>
        <w:spacing w:after="0" w:line="264" w:lineRule="auto"/>
        <w:ind w:firstLine="600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 xml:space="preserve">Имя существительное: общее значение, вопросы, употребление в речи. Имена существительные единственного и множественного числа. Имена </w:t>
      </w:r>
      <w:r w:rsidRPr="005D6753">
        <w:rPr>
          <w:rFonts w:ascii="Times New Roman" w:hAnsi="Times New Roman"/>
          <w:color w:val="000000"/>
          <w:sz w:val="28"/>
          <w:lang w:val="ru-RU"/>
        </w:rPr>
        <w:lastRenderedPageBreak/>
        <w:t>существительные мужского, женского и среднего рода. Падеж имён существительных. Определение падежа, в котором употреблено имя существительное. Изменение имён существительных по падежам и числам (склонение). Имена существительные 1, 2, 3­го склонения. Имена существительные одушевлённые и неодушевлённые.</w:t>
      </w:r>
    </w:p>
    <w:p w:rsidR="00771C85" w:rsidRPr="005D6753" w:rsidRDefault="005D6753">
      <w:pPr>
        <w:spacing w:after="0" w:line="264" w:lineRule="auto"/>
        <w:ind w:firstLine="600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Имя прилагательное: общее значение, вопросы, употребление в речи. Зависимость формы имени прилагательного от формы имени существительного. Изменение имён прилагательных по родам, числам и падежам (кроме имён прилагательных на -ий, -ов, -ин). Склонение имён прилагательных.</w:t>
      </w:r>
    </w:p>
    <w:p w:rsidR="00771C85" w:rsidRPr="005D6753" w:rsidRDefault="005D6753">
      <w:pPr>
        <w:spacing w:after="0" w:line="264" w:lineRule="auto"/>
        <w:ind w:firstLine="600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Местоимение (общее представление). Личные местоимения, их употребление в речи. Использование личных местоимений для устранения неоправданных повторов в тексте.</w:t>
      </w:r>
    </w:p>
    <w:p w:rsidR="00771C85" w:rsidRPr="005D6753" w:rsidRDefault="005D6753">
      <w:pPr>
        <w:spacing w:after="0" w:line="264" w:lineRule="auto"/>
        <w:ind w:firstLine="600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Глагол: общее значение, вопросы, употребление в речи. Неопределённая форма глагола. Настоящее, будущее, прошедшее время глаголов. Изменение глаголов по временам, числам. Род глаголов в прошедшем времени.</w:t>
      </w:r>
    </w:p>
    <w:p w:rsidR="00771C85" w:rsidRPr="005D6753" w:rsidRDefault="005D6753">
      <w:pPr>
        <w:spacing w:after="0" w:line="264" w:lineRule="auto"/>
        <w:ind w:firstLine="600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Частица не, её значение.</w:t>
      </w:r>
    </w:p>
    <w:p w:rsidR="00771C85" w:rsidRPr="005D6753" w:rsidRDefault="005D6753">
      <w:pPr>
        <w:spacing w:after="0" w:line="264" w:lineRule="auto"/>
        <w:ind w:firstLine="600"/>
        <w:jc w:val="both"/>
        <w:rPr>
          <w:lang w:val="ru-RU"/>
        </w:rPr>
      </w:pPr>
      <w:r w:rsidRPr="005D6753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771C85" w:rsidRPr="005D6753" w:rsidRDefault="005D6753">
      <w:pPr>
        <w:spacing w:after="0" w:line="264" w:lineRule="auto"/>
        <w:ind w:firstLine="600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Предложение. Установление при помощи смысловых (синтаксических) вопросов связи между словами в предложении. Главные члены предложения ‑ подлежащее и сказуемое. Второстепенные члены предложения (без деления на виды). Предложения распространённые и нераспространённые.</w:t>
      </w:r>
    </w:p>
    <w:p w:rsidR="00771C85" w:rsidRPr="005D6753" w:rsidRDefault="005D6753">
      <w:pPr>
        <w:spacing w:after="0" w:line="264" w:lineRule="auto"/>
        <w:ind w:firstLine="600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Наблюдение за однородными членами предложения с союзами и, а, но и без союзов.</w:t>
      </w:r>
    </w:p>
    <w:p w:rsidR="00771C85" w:rsidRPr="005D6753" w:rsidRDefault="005D6753">
      <w:pPr>
        <w:spacing w:after="0" w:line="264" w:lineRule="auto"/>
        <w:ind w:firstLine="600"/>
        <w:jc w:val="both"/>
        <w:rPr>
          <w:lang w:val="ru-RU"/>
        </w:rPr>
      </w:pPr>
      <w:r w:rsidRPr="005D6753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771C85" w:rsidRPr="005D6753" w:rsidRDefault="005D6753">
      <w:pPr>
        <w:spacing w:after="0" w:line="264" w:lineRule="auto"/>
        <w:ind w:firstLine="600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Орфографическая зоркость как осознание места возможного возникновения орфографической ошибки, различные способы решения орфографической задачи в зависимости от места орфограммы в слове; контроль и самоконтроль при проверке собственных и предложенных текстов (повторение и применение на новом орфографическом материале).</w:t>
      </w:r>
    </w:p>
    <w:p w:rsidR="00771C85" w:rsidRPr="005D6753" w:rsidRDefault="005D6753">
      <w:pPr>
        <w:spacing w:after="0" w:line="264" w:lineRule="auto"/>
        <w:ind w:firstLine="600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Использование орфографического словаря для определения (уточнения) написания слова.</w:t>
      </w:r>
    </w:p>
    <w:p w:rsidR="00771C85" w:rsidRPr="005D6753" w:rsidRDefault="005D6753">
      <w:pPr>
        <w:spacing w:after="0" w:line="264" w:lineRule="auto"/>
        <w:ind w:firstLine="600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771C85" w:rsidRPr="005D6753" w:rsidRDefault="005D6753">
      <w:pPr>
        <w:spacing w:after="0" w:line="264" w:lineRule="auto"/>
        <w:ind w:firstLine="600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разделительный твёрдый знак;</w:t>
      </w:r>
    </w:p>
    <w:p w:rsidR="00771C85" w:rsidRPr="005D6753" w:rsidRDefault="005D6753">
      <w:pPr>
        <w:spacing w:after="0" w:line="264" w:lineRule="auto"/>
        <w:ind w:firstLine="600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непроизносимые согласные в корне слова;</w:t>
      </w:r>
    </w:p>
    <w:p w:rsidR="00771C85" w:rsidRPr="005D6753" w:rsidRDefault="005D6753">
      <w:pPr>
        <w:spacing w:after="0" w:line="264" w:lineRule="auto"/>
        <w:ind w:firstLine="600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мягкий знак после шипящих на конце имён существительных;</w:t>
      </w:r>
    </w:p>
    <w:p w:rsidR="00771C85" w:rsidRPr="005D6753" w:rsidRDefault="005D6753">
      <w:pPr>
        <w:spacing w:after="0" w:line="264" w:lineRule="auto"/>
        <w:ind w:firstLine="600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безударные гласные в падежных окончаниях имён существительных (на уровне наблюдения);</w:t>
      </w:r>
    </w:p>
    <w:p w:rsidR="00771C85" w:rsidRPr="005D6753" w:rsidRDefault="005D6753">
      <w:pPr>
        <w:spacing w:after="0" w:line="264" w:lineRule="auto"/>
        <w:ind w:firstLine="600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lastRenderedPageBreak/>
        <w:t>безударные гласные в падежных окончаниях имён прилагательных (на уровне наблюдения);</w:t>
      </w:r>
    </w:p>
    <w:p w:rsidR="00771C85" w:rsidRPr="005D6753" w:rsidRDefault="005D6753">
      <w:pPr>
        <w:spacing w:after="0" w:line="264" w:lineRule="auto"/>
        <w:ind w:firstLine="600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раздельное написание предлогов с личными местоимениями;</w:t>
      </w:r>
    </w:p>
    <w:p w:rsidR="00771C85" w:rsidRPr="005D6753" w:rsidRDefault="005D6753">
      <w:pPr>
        <w:spacing w:after="0" w:line="264" w:lineRule="auto"/>
        <w:ind w:firstLine="600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непроверяемые гласные и согласные (перечень слов в орфографическом словаре учебника);</w:t>
      </w:r>
    </w:p>
    <w:p w:rsidR="00771C85" w:rsidRPr="005D6753" w:rsidRDefault="005D6753">
      <w:pPr>
        <w:spacing w:after="0" w:line="264" w:lineRule="auto"/>
        <w:ind w:firstLine="600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раздельное написание частицы не с глаголами.</w:t>
      </w:r>
    </w:p>
    <w:p w:rsidR="00771C85" w:rsidRPr="005D6753" w:rsidRDefault="005D6753">
      <w:pPr>
        <w:spacing w:after="0" w:line="264" w:lineRule="auto"/>
        <w:ind w:firstLine="600"/>
        <w:jc w:val="both"/>
        <w:rPr>
          <w:lang w:val="ru-RU"/>
        </w:rPr>
      </w:pPr>
      <w:r w:rsidRPr="005D6753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771C85" w:rsidRPr="005D6753" w:rsidRDefault="005D6753">
      <w:pPr>
        <w:spacing w:after="0" w:line="264" w:lineRule="auto"/>
        <w:ind w:firstLine="600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Нормы речевого этикета: устное и письменное приглашение, просьба, извинение, благодарность, отказ и другое Соблюдение норм речевого этикета и орфоэпических норм в ситуациях учебного и бытового общения. Речевые средства, помогающие: формулировать и аргументировать собственное мнение в диалоге и дискуссии; договариваться и приходить к общему решению в совместной деятельности; контролировать (устно координировать) действия при проведении парной и групповой работы.</w:t>
      </w:r>
    </w:p>
    <w:p w:rsidR="00771C85" w:rsidRPr="005D6753" w:rsidRDefault="005D6753">
      <w:pPr>
        <w:spacing w:after="0" w:line="264" w:lineRule="auto"/>
        <w:ind w:firstLine="600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Особенности речевого этикета в условиях общения с людьми, плохо владеющими русским языком.</w:t>
      </w:r>
    </w:p>
    <w:p w:rsidR="00771C85" w:rsidRPr="005D6753" w:rsidRDefault="005D6753">
      <w:pPr>
        <w:spacing w:after="0" w:line="264" w:lineRule="auto"/>
        <w:ind w:firstLine="600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 с текстом, начатой во 2 классе: признаки текста, тема текста, основная мысль текста, заголовок, корректирование текстов с нарушенным порядком предложений и абзацев.</w:t>
      </w:r>
    </w:p>
    <w:p w:rsidR="00771C85" w:rsidRPr="005D6753" w:rsidRDefault="005D6753">
      <w:pPr>
        <w:spacing w:after="0" w:line="264" w:lineRule="auto"/>
        <w:ind w:firstLine="600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План текста. Составление плана текста, написание текста по заданному плану. Связь предложений в тексте с помощью личных местоимений, синонимов, союзов и, а, но. Ключевые слова в тексте.</w:t>
      </w:r>
    </w:p>
    <w:p w:rsidR="00771C85" w:rsidRPr="005D6753" w:rsidRDefault="005D6753">
      <w:pPr>
        <w:spacing w:after="0" w:line="264" w:lineRule="auto"/>
        <w:ind w:firstLine="600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Определение типов текстов (повествование, описание, рассуждение) и создание собственных текстов заданного типа.</w:t>
      </w:r>
    </w:p>
    <w:p w:rsidR="00771C85" w:rsidRPr="005D6753" w:rsidRDefault="005D6753">
      <w:pPr>
        <w:spacing w:after="0" w:line="264" w:lineRule="auto"/>
        <w:ind w:firstLine="600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Жанр письма, объявления.</w:t>
      </w:r>
    </w:p>
    <w:p w:rsidR="00771C85" w:rsidRPr="005D6753" w:rsidRDefault="005D6753">
      <w:pPr>
        <w:spacing w:after="0" w:line="264" w:lineRule="auto"/>
        <w:ind w:firstLine="600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Изложение текста по коллективно или самостоятельно составленному плану.</w:t>
      </w:r>
    </w:p>
    <w:p w:rsidR="00771C85" w:rsidRPr="005D6753" w:rsidRDefault="005D6753">
      <w:pPr>
        <w:spacing w:after="0" w:line="264" w:lineRule="auto"/>
        <w:ind w:firstLine="600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Изучающее чтение. Функции ознакомительного чтения, ситуации применения.</w:t>
      </w:r>
    </w:p>
    <w:p w:rsidR="00771C85" w:rsidRPr="005D6753" w:rsidRDefault="00771C85">
      <w:pPr>
        <w:spacing w:after="0" w:line="264" w:lineRule="auto"/>
        <w:ind w:left="120"/>
        <w:jc w:val="both"/>
        <w:rPr>
          <w:lang w:val="ru-RU"/>
        </w:rPr>
      </w:pPr>
    </w:p>
    <w:p w:rsidR="00771C85" w:rsidRPr="005D6753" w:rsidRDefault="00771C85">
      <w:pPr>
        <w:rPr>
          <w:lang w:val="ru-RU"/>
        </w:rPr>
        <w:sectPr w:rsidR="00771C85" w:rsidRPr="005D6753">
          <w:pgSz w:w="11906" w:h="16383"/>
          <w:pgMar w:top="1134" w:right="850" w:bottom="1134" w:left="1701" w:header="720" w:footer="720" w:gutter="0"/>
          <w:cols w:space="720"/>
        </w:sectPr>
      </w:pPr>
    </w:p>
    <w:p w:rsidR="00771C85" w:rsidRPr="005D6753" w:rsidRDefault="005D6753">
      <w:pPr>
        <w:spacing w:after="0" w:line="264" w:lineRule="auto"/>
        <w:ind w:left="120"/>
        <w:jc w:val="both"/>
        <w:rPr>
          <w:lang w:val="ru-RU"/>
        </w:rPr>
      </w:pPr>
      <w:bookmarkStart w:id="8" w:name="block-7119379"/>
      <w:bookmarkEnd w:id="7"/>
      <w:r w:rsidRPr="005D6753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771C85" w:rsidRPr="005D6753" w:rsidRDefault="00771C85">
      <w:pPr>
        <w:spacing w:after="0" w:line="264" w:lineRule="auto"/>
        <w:ind w:left="120"/>
        <w:jc w:val="both"/>
        <w:rPr>
          <w:lang w:val="ru-RU"/>
        </w:rPr>
      </w:pPr>
    </w:p>
    <w:p w:rsidR="00771C85" w:rsidRPr="005D6753" w:rsidRDefault="005D6753">
      <w:pPr>
        <w:spacing w:after="0" w:line="264" w:lineRule="auto"/>
        <w:ind w:firstLine="600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Изучение русского языка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 w:rsidR="00771C85" w:rsidRPr="005D6753" w:rsidRDefault="00771C85">
      <w:pPr>
        <w:spacing w:after="0" w:line="264" w:lineRule="auto"/>
        <w:ind w:left="120"/>
        <w:jc w:val="both"/>
        <w:rPr>
          <w:lang w:val="ru-RU"/>
        </w:rPr>
      </w:pPr>
    </w:p>
    <w:p w:rsidR="00771C85" w:rsidRPr="005D6753" w:rsidRDefault="005D6753">
      <w:pPr>
        <w:spacing w:after="0" w:line="264" w:lineRule="auto"/>
        <w:ind w:left="120"/>
        <w:jc w:val="both"/>
        <w:rPr>
          <w:lang w:val="ru-RU"/>
        </w:rPr>
      </w:pPr>
      <w:r w:rsidRPr="005D6753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771C85" w:rsidRPr="005D6753" w:rsidRDefault="00771C85">
      <w:pPr>
        <w:spacing w:after="0" w:line="264" w:lineRule="auto"/>
        <w:ind w:left="120"/>
        <w:jc w:val="both"/>
        <w:rPr>
          <w:lang w:val="ru-RU"/>
        </w:rPr>
      </w:pPr>
    </w:p>
    <w:p w:rsidR="00771C85" w:rsidRPr="005D6753" w:rsidRDefault="005D6753">
      <w:pPr>
        <w:spacing w:after="0" w:line="264" w:lineRule="auto"/>
        <w:ind w:firstLine="600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В результате изучения предмета «Русский язык» в начальной школе у обучающегося будут сформированы следующие личностные результаты:</w:t>
      </w:r>
    </w:p>
    <w:p w:rsidR="00771C85" w:rsidRDefault="005D675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гражданско-патриотического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771C85" w:rsidRPr="005D6753" w:rsidRDefault="005D675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:rsidR="00771C85" w:rsidRPr="005D6753" w:rsidRDefault="005D675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:rsidR="00771C85" w:rsidRPr="005D6753" w:rsidRDefault="005D675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:rsidR="00771C85" w:rsidRPr="005D6753" w:rsidRDefault="005D675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проявление уважения к своему и другим народам, формируемое в том числе на основе примеров из текстов, с которыми идёт работа на уроках русского языка;</w:t>
      </w:r>
    </w:p>
    <w:p w:rsidR="00771C85" w:rsidRPr="005D6753" w:rsidRDefault="005D675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нравственно­этических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 w:rsidR="00771C85" w:rsidRDefault="005D675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771C85" w:rsidRPr="005D6753" w:rsidRDefault="005D675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 xml:space="preserve">осознание языка как одной из главных духовно-нравственных ценностей народа; </w:t>
      </w:r>
    </w:p>
    <w:p w:rsidR="00771C85" w:rsidRPr="005D6753" w:rsidRDefault="005D675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признание индивидуальности каждого человека с опорой на собственный жизненный и читательский опыт;</w:t>
      </w:r>
    </w:p>
    <w:p w:rsidR="00771C85" w:rsidRPr="005D6753" w:rsidRDefault="005D675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проявление сопереживания, уважения и доброжелательности, в том числе с использованием адекватных языковых средств для выражения своего состояния и чувств;</w:t>
      </w:r>
    </w:p>
    <w:p w:rsidR="00771C85" w:rsidRPr="005D6753" w:rsidRDefault="005D675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771C85" w:rsidRDefault="005D675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эстетического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771C85" w:rsidRPr="005D6753" w:rsidRDefault="005D675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lastRenderedPageBreak/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771C85" w:rsidRPr="005D6753" w:rsidRDefault="005D675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 w:rsidR="00771C85" w:rsidRPr="005D6753" w:rsidRDefault="005D6753">
      <w:pPr>
        <w:spacing w:after="0" w:line="264" w:lineRule="auto"/>
        <w:ind w:left="120"/>
        <w:jc w:val="both"/>
        <w:rPr>
          <w:lang w:val="ru-RU"/>
        </w:rPr>
      </w:pPr>
      <w:r w:rsidRPr="005D6753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</w:t>
      </w:r>
      <w:r w:rsidRPr="005D6753">
        <w:rPr>
          <w:rFonts w:ascii="Times New Roman" w:hAnsi="Times New Roman"/>
          <w:color w:val="000000"/>
          <w:sz w:val="28"/>
          <w:lang w:val="ru-RU"/>
        </w:rPr>
        <w:t>:</w:t>
      </w:r>
    </w:p>
    <w:p w:rsidR="00771C85" w:rsidRPr="005D6753" w:rsidRDefault="005D675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:rsidR="00771C85" w:rsidRPr="005D6753" w:rsidRDefault="005D675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общения;</w:t>
      </w:r>
    </w:p>
    <w:p w:rsidR="00771C85" w:rsidRDefault="005D675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трудового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771C85" w:rsidRPr="005D6753" w:rsidRDefault="005D675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 w:rsidR="00771C85" w:rsidRDefault="005D675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771C85" w:rsidRPr="005D6753" w:rsidRDefault="005D6753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бережное отношение к природе, формируемое в процессе работы с текстами;</w:t>
      </w:r>
    </w:p>
    <w:p w:rsidR="00771C85" w:rsidRPr="005D6753" w:rsidRDefault="005D6753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неприятие действий, приносящих вред природе;</w:t>
      </w:r>
    </w:p>
    <w:p w:rsidR="00771C85" w:rsidRDefault="005D675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</w:t>
      </w:r>
      <w:r>
        <w:rPr>
          <w:rFonts w:ascii="Times New Roman" w:hAnsi="Times New Roman"/>
          <w:color w:val="000000"/>
          <w:sz w:val="28"/>
        </w:rPr>
        <w:t>:</w:t>
      </w:r>
    </w:p>
    <w:p w:rsidR="00771C85" w:rsidRPr="005D6753" w:rsidRDefault="005D6753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:rsidR="00771C85" w:rsidRPr="005D6753" w:rsidRDefault="005D6753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:rsidR="00771C85" w:rsidRPr="005D6753" w:rsidRDefault="00771C85">
      <w:pPr>
        <w:spacing w:after="0" w:line="264" w:lineRule="auto"/>
        <w:ind w:left="120"/>
        <w:jc w:val="both"/>
        <w:rPr>
          <w:lang w:val="ru-RU"/>
        </w:rPr>
      </w:pPr>
    </w:p>
    <w:p w:rsidR="00771C85" w:rsidRPr="005D6753" w:rsidRDefault="005D6753">
      <w:pPr>
        <w:spacing w:after="0" w:line="264" w:lineRule="auto"/>
        <w:ind w:left="120"/>
        <w:jc w:val="both"/>
        <w:rPr>
          <w:lang w:val="ru-RU"/>
        </w:rPr>
      </w:pPr>
      <w:r w:rsidRPr="005D6753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771C85" w:rsidRPr="005D6753" w:rsidRDefault="00771C85">
      <w:pPr>
        <w:spacing w:after="0" w:line="264" w:lineRule="auto"/>
        <w:ind w:left="120"/>
        <w:jc w:val="both"/>
        <w:rPr>
          <w:lang w:val="ru-RU"/>
        </w:rPr>
      </w:pPr>
    </w:p>
    <w:p w:rsidR="00771C85" w:rsidRPr="005D6753" w:rsidRDefault="005D6753">
      <w:pPr>
        <w:spacing w:after="0" w:line="264" w:lineRule="auto"/>
        <w:ind w:firstLine="600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771C85" w:rsidRPr="005D6753" w:rsidRDefault="005D6753">
      <w:pPr>
        <w:spacing w:after="0" w:line="264" w:lineRule="auto"/>
        <w:ind w:firstLine="600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5D6753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 как часть познавательных универсальных учебных действий</w:t>
      </w:r>
      <w:r w:rsidRPr="005D6753">
        <w:rPr>
          <w:rFonts w:ascii="Times New Roman" w:hAnsi="Times New Roman"/>
          <w:color w:val="000000"/>
          <w:sz w:val="28"/>
          <w:lang w:val="ru-RU"/>
        </w:rPr>
        <w:t>:</w:t>
      </w:r>
    </w:p>
    <w:p w:rsidR="00771C85" w:rsidRPr="005D6753" w:rsidRDefault="005D6753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lastRenderedPageBreak/>
        <w:t>сравнивать различные языковые единицы (звуки, слова, предложения, тексты), устанавливать основания для сравнения языковых единиц (частеречная принадлежность, грамматический признак, лексическое значение и другое); устанавливать аналогии языковых единиц;</w:t>
      </w:r>
    </w:p>
    <w:p w:rsidR="00771C85" w:rsidRPr="005D6753" w:rsidRDefault="005D6753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объединять объекты (языковые единицы) по определённому признаку;</w:t>
      </w:r>
    </w:p>
    <w:p w:rsidR="00771C85" w:rsidRPr="005D6753" w:rsidRDefault="005D6753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:rsidR="00771C85" w:rsidRPr="005D6753" w:rsidRDefault="005D6753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:rsidR="00771C85" w:rsidRPr="005D6753" w:rsidRDefault="005D6753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:rsidR="00771C85" w:rsidRPr="005D6753" w:rsidRDefault="005D6753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устанавливать причинно­следственные связи в ситуациях наблюдения за языковым материалом, делать выводы.</w:t>
      </w:r>
    </w:p>
    <w:p w:rsidR="00771C85" w:rsidRPr="005D6753" w:rsidRDefault="005D6753">
      <w:pPr>
        <w:spacing w:after="0" w:line="264" w:lineRule="auto"/>
        <w:ind w:firstLine="600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5D6753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 как часть познавательных универсальных учебных действий</w:t>
      </w:r>
      <w:r w:rsidRPr="005D6753">
        <w:rPr>
          <w:rFonts w:ascii="Times New Roman" w:hAnsi="Times New Roman"/>
          <w:color w:val="000000"/>
          <w:sz w:val="28"/>
          <w:lang w:val="ru-RU"/>
        </w:rPr>
        <w:t>:</w:t>
      </w:r>
    </w:p>
    <w:p w:rsidR="00771C85" w:rsidRPr="005D6753" w:rsidRDefault="005D6753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с помощью учителя формулировать цель, планировать изменения языкового объекта, речевой ситуации;</w:t>
      </w:r>
    </w:p>
    <w:p w:rsidR="00771C85" w:rsidRPr="005D6753" w:rsidRDefault="005D6753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сравнивать несколько вариантов выполнения задания, выбирать наиболее целесообразный (на основе предложенных критериев);</w:t>
      </w:r>
    </w:p>
    <w:p w:rsidR="00771C85" w:rsidRPr="005D6753" w:rsidRDefault="005D6753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несложное лингвистическое мини­исследование, выполнять по предложенному плану проектное задание;</w:t>
      </w:r>
    </w:p>
    <w:p w:rsidR="00771C85" w:rsidRPr="005D6753" w:rsidRDefault="005D6753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формулировать с помощью учителя вопросы в процессе анализа предложенного языкового материала;</w:t>
      </w:r>
    </w:p>
    <w:p w:rsidR="00771C85" w:rsidRPr="005D6753" w:rsidRDefault="005D6753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771C85" w:rsidRPr="005D6753" w:rsidRDefault="005D6753">
      <w:pPr>
        <w:spacing w:after="0" w:line="264" w:lineRule="auto"/>
        <w:ind w:firstLine="600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5D6753">
        <w:rPr>
          <w:rFonts w:ascii="Times New Roman" w:hAnsi="Times New Roman"/>
          <w:b/>
          <w:color w:val="000000"/>
          <w:sz w:val="28"/>
          <w:lang w:val="ru-RU"/>
        </w:rPr>
        <w:t>работать с информацией как часть познавательных универсальных учебных действий</w:t>
      </w:r>
      <w:r w:rsidRPr="005D6753">
        <w:rPr>
          <w:rFonts w:ascii="Times New Roman" w:hAnsi="Times New Roman"/>
          <w:color w:val="000000"/>
          <w:sz w:val="28"/>
          <w:lang w:val="ru-RU"/>
        </w:rPr>
        <w:t>:</w:t>
      </w:r>
    </w:p>
    <w:p w:rsidR="00771C85" w:rsidRPr="005D6753" w:rsidRDefault="005D6753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информации: нужный словарь для получения запрашиваемой информации, для уточнения;</w:t>
      </w:r>
    </w:p>
    <w:p w:rsidR="00771C85" w:rsidRPr="005D6753" w:rsidRDefault="005D6753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lastRenderedPageBreak/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:rsidR="00771C85" w:rsidRPr="005D6753" w:rsidRDefault="005D6753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:rsidR="00771C85" w:rsidRPr="005D6753" w:rsidRDefault="005D6753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информационно-телекоммуникационной сети «Интернет» (информации о написании и произношении слова, о значении слова, о происхождении слова, о синонимах слова);</w:t>
      </w:r>
    </w:p>
    <w:p w:rsidR="00771C85" w:rsidRPr="005D6753" w:rsidRDefault="005D6753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видео­, графическую, звуковую информацию в соответствии с учебной задачей;</w:t>
      </w:r>
    </w:p>
    <w:p w:rsidR="00771C85" w:rsidRPr="005D6753" w:rsidRDefault="005D6753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:rsidR="00771C85" w:rsidRPr="005D6753" w:rsidRDefault="005D6753">
      <w:pPr>
        <w:spacing w:after="0" w:line="264" w:lineRule="auto"/>
        <w:ind w:firstLine="600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5D6753">
        <w:rPr>
          <w:rFonts w:ascii="Times New Roman" w:hAnsi="Times New Roman"/>
          <w:b/>
          <w:color w:val="000000"/>
          <w:sz w:val="28"/>
          <w:lang w:val="ru-RU"/>
        </w:rPr>
        <w:t>общения как часть коммуникативных универсальных учебных действий</w:t>
      </w:r>
      <w:r w:rsidRPr="005D6753">
        <w:rPr>
          <w:rFonts w:ascii="Times New Roman" w:hAnsi="Times New Roman"/>
          <w:color w:val="000000"/>
          <w:sz w:val="28"/>
          <w:lang w:val="ru-RU"/>
        </w:rPr>
        <w:t>:</w:t>
      </w:r>
    </w:p>
    <w:p w:rsidR="00771C85" w:rsidRPr="005D6753" w:rsidRDefault="005D6753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771C85" w:rsidRPr="005D6753" w:rsidRDefault="005D6753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диалоги и дискуссии;</w:t>
      </w:r>
    </w:p>
    <w:p w:rsidR="00771C85" w:rsidRPr="005D6753" w:rsidRDefault="005D6753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771C85" w:rsidRPr="005D6753" w:rsidRDefault="005D6753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:rsidR="00771C85" w:rsidRPr="005D6753" w:rsidRDefault="005D6753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771C85" w:rsidRPr="005D6753" w:rsidRDefault="005D6753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:rsidR="00771C85" w:rsidRPr="005D6753" w:rsidRDefault="005D6753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готовить небольшие публичные выступления о результатах парной и групповой работы, о результатах наблюдения, выполненного мини­исследования, проектного задания;</w:t>
      </w:r>
    </w:p>
    <w:p w:rsidR="00771C85" w:rsidRPr="005D6753" w:rsidRDefault="005D6753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771C85" w:rsidRPr="005D6753" w:rsidRDefault="005D6753">
      <w:pPr>
        <w:spacing w:after="0" w:line="264" w:lineRule="auto"/>
        <w:ind w:firstLine="600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5D6753">
        <w:rPr>
          <w:rFonts w:ascii="Times New Roman" w:hAnsi="Times New Roman"/>
          <w:b/>
          <w:color w:val="000000"/>
          <w:sz w:val="28"/>
          <w:lang w:val="ru-RU"/>
        </w:rPr>
        <w:t>самоорганизации как части регулятивных универсальных учебных действий</w:t>
      </w:r>
      <w:r w:rsidRPr="005D6753">
        <w:rPr>
          <w:rFonts w:ascii="Times New Roman" w:hAnsi="Times New Roman"/>
          <w:color w:val="000000"/>
          <w:sz w:val="28"/>
          <w:lang w:val="ru-RU"/>
        </w:rPr>
        <w:t>:</w:t>
      </w:r>
    </w:p>
    <w:p w:rsidR="00771C85" w:rsidRPr="005D6753" w:rsidRDefault="005D6753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771C85" w:rsidRDefault="005D6753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выстраивать последовательность выбранных действий.</w:t>
      </w:r>
    </w:p>
    <w:p w:rsidR="00771C85" w:rsidRPr="005D6753" w:rsidRDefault="005D6753">
      <w:pPr>
        <w:spacing w:after="0" w:line="264" w:lineRule="auto"/>
        <w:ind w:firstLine="600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 обучающегося будут сформированы следующие умения </w:t>
      </w:r>
      <w:r w:rsidRPr="005D6753">
        <w:rPr>
          <w:rFonts w:ascii="Times New Roman" w:hAnsi="Times New Roman"/>
          <w:b/>
          <w:color w:val="000000"/>
          <w:sz w:val="28"/>
          <w:lang w:val="ru-RU"/>
        </w:rPr>
        <w:t>самоконтроля как части регулятивных универсальных учебных действий</w:t>
      </w:r>
      <w:r w:rsidRPr="005D6753">
        <w:rPr>
          <w:rFonts w:ascii="Times New Roman" w:hAnsi="Times New Roman"/>
          <w:color w:val="000000"/>
          <w:sz w:val="28"/>
          <w:lang w:val="ru-RU"/>
        </w:rPr>
        <w:t>:</w:t>
      </w:r>
    </w:p>
    <w:p w:rsidR="00771C85" w:rsidRPr="005D6753" w:rsidRDefault="005D6753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учебной деятельности;</w:t>
      </w:r>
    </w:p>
    <w:p w:rsidR="00771C85" w:rsidRPr="005D6753" w:rsidRDefault="005D6753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речевых и орфографических ошибок;</w:t>
      </w:r>
    </w:p>
    <w:p w:rsidR="00771C85" w:rsidRPr="005D6753" w:rsidRDefault="005D6753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:rsidR="00771C85" w:rsidRPr="005D6753" w:rsidRDefault="005D6753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находить ошибку, допущенную при работе с языковым материалом, находить орфографическую и пунктуационную ошибку;</w:t>
      </w:r>
    </w:p>
    <w:p w:rsidR="00771C85" w:rsidRPr="005D6753" w:rsidRDefault="005D6753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сравнивать результаты своей деятельности и деятельности одноклассников, объективно оценивать их по предложенным критериям.</w:t>
      </w:r>
    </w:p>
    <w:p w:rsidR="00771C85" w:rsidRPr="005D6753" w:rsidRDefault="005D6753">
      <w:pPr>
        <w:spacing w:after="0" w:line="264" w:lineRule="auto"/>
        <w:ind w:firstLine="600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5D6753">
        <w:rPr>
          <w:rFonts w:ascii="Times New Roman" w:hAnsi="Times New Roman"/>
          <w:b/>
          <w:color w:val="000000"/>
          <w:sz w:val="28"/>
          <w:lang w:val="ru-RU"/>
        </w:rPr>
        <w:t>совместной деятельности:</w:t>
      </w:r>
    </w:p>
    <w:p w:rsidR="00771C85" w:rsidRPr="005D6753" w:rsidRDefault="005D6753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:rsidR="00771C85" w:rsidRPr="005D6753" w:rsidRDefault="005D6753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771C85" w:rsidRPr="005D6753" w:rsidRDefault="005D6753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подчиняться, самостоятельно разрешать конфликты;</w:t>
      </w:r>
    </w:p>
    <w:p w:rsidR="00771C85" w:rsidRPr="005D6753" w:rsidRDefault="005D6753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:rsidR="00771C85" w:rsidRPr="005D6753" w:rsidRDefault="005D6753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:rsidR="00771C85" w:rsidRPr="005D6753" w:rsidRDefault="005D6753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 xml:space="preserve">выполнять совместные проектные задания с опорой на предложенные образцы. </w:t>
      </w:r>
    </w:p>
    <w:p w:rsidR="00771C85" w:rsidRPr="005D6753" w:rsidRDefault="00771C85">
      <w:pPr>
        <w:spacing w:after="0" w:line="264" w:lineRule="auto"/>
        <w:ind w:left="120"/>
        <w:jc w:val="both"/>
        <w:rPr>
          <w:lang w:val="ru-RU"/>
        </w:rPr>
      </w:pPr>
    </w:p>
    <w:p w:rsidR="003A6145" w:rsidRDefault="003A6145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3A6145" w:rsidRDefault="003A6145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3A6145" w:rsidRDefault="003A6145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771C85" w:rsidRPr="005D6753" w:rsidRDefault="005D6753">
      <w:pPr>
        <w:spacing w:after="0" w:line="264" w:lineRule="auto"/>
        <w:ind w:left="120"/>
        <w:jc w:val="both"/>
        <w:rPr>
          <w:lang w:val="ru-RU"/>
        </w:rPr>
      </w:pPr>
      <w:r w:rsidRPr="005D6753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771C85" w:rsidRPr="005D6753" w:rsidRDefault="005D6753">
      <w:pPr>
        <w:spacing w:after="0" w:line="264" w:lineRule="auto"/>
        <w:ind w:left="120"/>
        <w:jc w:val="both"/>
        <w:rPr>
          <w:lang w:val="ru-RU"/>
        </w:rPr>
      </w:pPr>
      <w:r w:rsidRPr="005D6753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771C85" w:rsidRPr="005D6753" w:rsidRDefault="005D6753">
      <w:pPr>
        <w:spacing w:after="0" w:line="264" w:lineRule="auto"/>
        <w:ind w:left="120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5D6753">
        <w:rPr>
          <w:rFonts w:ascii="Times New Roman" w:hAnsi="Times New Roman"/>
          <w:b/>
          <w:color w:val="000000"/>
          <w:sz w:val="28"/>
          <w:lang w:val="ru-RU"/>
        </w:rPr>
        <w:t xml:space="preserve">третьем классе </w:t>
      </w:r>
      <w:r w:rsidRPr="005D6753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771C85" w:rsidRPr="005D6753" w:rsidRDefault="005D675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объяснять значение русского языка как государственного языка Российской Федерации;</w:t>
      </w:r>
    </w:p>
    <w:p w:rsidR="00771C85" w:rsidRPr="005D6753" w:rsidRDefault="005D675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характеризовать, сравнивать, классифицировать звуки вне слова и в слове по заданным параметрам;</w:t>
      </w:r>
    </w:p>
    <w:p w:rsidR="00771C85" w:rsidRPr="005D6753" w:rsidRDefault="005D675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lastRenderedPageBreak/>
        <w:t>производить звуко­буквенный анализ слова (в словах с орфограммами; без транскрибирования);</w:t>
      </w:r>
    </w:p>
    <w:p w:rsidR="00771C85" w:rsidRPr="005D6753" w:rsidRDefault="005D675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определять функцию разделительных мягкого и твёрдого знаков в словах; устанавливать соотношение звукового и буквенного состава, в том числе с учётом функций букв е, ё, ю, я, в словах с разделительными ь, ъ, в словах с непроизносимыми согласными;</w:t>
      </w:r>
    </w:p>
    <w:p w:rsidR="00771C85" w:rsidRPr="005D6753" w:rsidRDefault="005D675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различать однокоренные слова и формы одного и того же слова; различать однокоренные слова и слова с омонимичными корнями (без называния термина); различать однокоренные слова и синонимы;</w:t>
      </w:r>
    </w:p>
    <w:p w:rsidR="00771C85" w:rsidRPr="005D6753" w:rsidRDefault="005D675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находить в словах с однозначно выделяемыми морфемами окончание, корень, приставку, суффикс;</w:t>
      </w:r>
    </w:p>
    <w:p w:rsidR="00771C85" w:rsidRPr="005D6753" w:rsidRDefault="005D675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выявлять случаи употребления синонимов и антонимов; подбирать синонимы и антонимы к словам разных частей речи;</w:t>
      </w:r>
    </w:p>
    <w:p w:rsidR="00771C85" w:rsidRPr="005D6753" w:rsidRDefault="005D675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распознавать слова, употреблённые в прямом и переносном значении (простые случаи);</w:t>
      </w:r>
    </w:p>
    <w:p w:rsidR="00771C85" w:rsidRPr="005D6753" w:rsidRDefault="005D675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определять значение слова в тексте;</w:t>
      </w:r>
    </w:p>
    <w:p w:rsidR="00771C85" w:rsidRPr="005D6753" w:rsidRDefault="005D675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распознавать имена существительные; определять грамматические признаки имён существительных: род, число, падеж; склонять в единственном числе имена существительные с ударными окончаниями;</w:t>
      </w:r>
    </w:p>
    <w:p w:rsidR="00771C85" w:rsidRPr="005D6753" w:rsidRDefault="005D675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распознавать имена прилагательные; определять грамматические признаки имён прилагательных: род, число, падеж;</w:t>
      </w:r>
    </w:p>
    <w:p w:rsidR="00771C85" w:rsidRPr="005D6753" w:rsidRDefault="005D675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изменять имена прилагательные по падежам, числам, родам (в единственном числе) в соответствии с падежом, числом и родом имён существительных;</w:t>
      </w:r>
    </w:p>
    <w:p w:rsidR="00771C85" w:rsidRPr="005D6753" w:rsidRDefault="005D675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распознавать глаголы; различать глаголы, отвечающие на вопросы «что делать?» и «что сделать?»; определять грамматические признаки глаголов: форму времени, число, род (в прошедшем времени); изменять глагол по временам (простые случаи), в прошедшем времени ‑ по родам;</w:t>
      </w:r>
    </w:p>
    <w:p w:rsidR="00771C85" w:rsidRPr="005D6753" w:rsidRDefault="005D675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распознавать личные местоимения (в начальной форме);</w:t>
      </w:r>
    </w:p>
    <w:p w:rsidR="00771C85" w:rsidRPr="005D6753" w:rsidRDefault="005D675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использовать личные местоимения для устранения неоправданных повторов в тексте;</w:t>
      </w:r>
    </w:p>
    <w:p w:rsidR="00771C85" w:rsidRDefault="005D6753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предлоги и приставки;</w:t>
      </w:r>
    </w:p>
    <w:p w:rsidR="00771C85" w:rsidRPr="005D6753" w:rsidRDefault="005D675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определять вид предложения по цели высказывания и по эмоциональной окраске;</w:t>
      </w:r>
    </w:p>
    <w:p w:rsidR="00771C85" w:rsidRPr="005D6753" w:rsidRDefault="005D675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находить главные и второстепенные (без деления на виды) члены предложения;</w:t>
      </w:r>
    </w:p>
    <w:p w:rsidR="00771C85" w:rsidRPr="005D6753" w:rsidRDefault="005D675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распознавать распространённые и нераспространённые предложения;</w:t>
      </w:r>
    </w:p>
    <w:p w:rsidR="00771C85" w:rsidRPr="005D6753" w:rsidRDefault="005D675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 xml:space="preserve">находить место орфограммы в слове и между словами на изученные правила; применять изученные правила правописания, в том числе непроверяемые гласные и согласные (перечень слов в орфографическом словаре учебника); непроизносимые согласные в корне слова; разделительный твёрдый </w:t>
      </w:r>
      <w:r w:rsidRPr="005D6753">
        <w:rPr>
          <w:rFonts w:ascii="Times New Roman" w:hAnsi="Times New Roman"/>
          <w:color w:val="000000"/>
          <w:sz w:val="28"/>
          <w:lang w:val="ru-RU"/>
        </w:rPr>
        <w:lastRenderedPageBreak/>
        <w:t>знак; мягкий знак после шипящих на конце имён существительных; не с глаголами; раздельное написание предлогов со словами;</w:t>
      </w:r>
    </w:p>
    <w:p w:rsidR="00771C85" w:rsidRPr="005D6753" w:rsidRDefault="005D675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правильно списывать слова, предложения, тексты объёмом не более 70 слов;</w:t>
      </w:r>
    </w:p>
    <w:p w:rsidR="00771C85" w:rsidRPr="005D6753" w:rsidRDefault="005D675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писать под диктовку тексты объёмом не более 65 слов с учётом изученных правил правописания;</w:t>
      </w:r>
    </w:p>
    <w:p w:rsidR="00771C85" w:rsidRPr="005D6753" w:rsidRDefault="005D675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находить и исправлять ошибки на изученные правила, описки;</w:t>
      </w:r>
    </w:p>
    <w:p w:rsidR="00771C85" w:rsidRPr="005D6753" w:rsidRDefault="005D675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понимать тексты разных типов, находить в тексте заданную информацию;</w:t>
      </w:r>
    </w:p>
    <w:p w:rsidR="00771C85" w:rsidRPr="005D6753" w:rsidRDefault="005D675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формулировать устно и письменно на основе прочитанной (услышанной) информации простые выводы (1-2 предложения);</w:t>
      </w:r>
    </w:p>
    <w:p w:rsidR="00771C85" w:rsidRPr="005D6753" w:rsidRDefault="005D675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высказывание (3-5 предложений на определённую тему, по результатам наблюдений) с соблюдением орфоэпических норм, правильной интонации; создавать небольшие устные и письменные тексты (2-4 предложения), содержащие приглашение, просьбу, извинение, благодарность, отказ, с использованием норм речевого этикета;</w:t>
      </w:r>
    </w:p>
    <w:p w:rsidR="00771C85" w:rsidRPr="005D6753" w:rsidRDefault="005D675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определять связь предложений в тексте (с помощью личных местоимений, синонимов, союзов и, а, но);</w:t>
      </w:r>
    </w:p>
    <w:p w:rsidR="00771C85" w:rsidRPr="005D6753" w:rsidRDefault="005D675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определять ключевые слова в тексте;</w:t>
      </w:r>
    </w:p>
    <w:p w:rsidR="00771C85" w:rsidRPr="005D6753" w:rsidRDefault="005D675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определять тему текста и основную мысль текста;</w:t>
      </w:r>
    </w:p>
    <w:p w:rsidR="00771C85" w:rsidRPr="005D6753" w:rsidRDefault="005D675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выявлять части текста (абзацы) и отражать с помощью ключевых слов или предложений их смысловое содержание;</w:t>
      </w:r>
    </w:p>
    <w:p w:rsidR="00771C85" w:rsidRPr="005D6753" w:rsidRDefault="005D675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составлять план текста, создавать по нему текст и корректировать текст;</w:t>
      </w:r>
    </w:p>
    <w:p w:rsidR="00771C85" w:rsidRPr="005D6753" w:rsidRDefault="005D675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писать подробное изложение по заданному, коллективно или самостоятельно составленному плану;</w:t>
      </w:r>
    </w:p>
    <w:p w:rsidR="00771C85" w:rsidRPr="005D6753" w:rsidRDefault="005D675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понятий, использовать изученные понятия в процессе решения учебных задач;</w:t>
      </w:r>
    </w:p>
    <w:p w:rsidR="00771C85" w:rsidRPr="005D6753" w:rsidRDefault="005D675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уточнять значение слова с помощью толкового словаря.</w:t>
      </w:r>
    </w:p>
    <w:p w:rsidR="00771C85" w:rsidRPr="005D6753" w:rsidRDefault="00771C85">
      <w:pPr>
        <w:spacing w:after="0" w:line="264" w:lineRule="auto"/>
        <w:ind w:left="120"/>
        <w:jc w:val="both"/>
        <w:rPr>
          <w:lang w:val="ru-RU"/>
        </w:rPr>
      </w:pPr>
    </w:p>
    <w:p w:rsidR="00927FBA" w:rsidRDefault="00927FBA">
      <w:pPr>
        <w:rPr>
          <w:rFonts w:ascii="Times New Roman" w:hAnsi="Times New Roman"/>
          <w:b/>
          <w:color w:val="000000"/>
          <w:sz w:val="28"/>
          <w:lang w:val="ru-RU"/>
        </w:rPr>
      </w:pPr>
      <w:bookmarkStart w:id="9" w:name="block-7119380"/>
      <w:bookmarkEnd w:id="8"/>
      <w:r>
        <w:rPr>
          <w:rFonts w:ascii="Times New Roman" w:hAnsi="Times New Roman"/>
          <w:b/>
          <w:color w:val="000000"/>
          <w:sz w:val="28"/>
          <w:lang w:val="ru-RU"/>
        </w:rPr>
        <w:br w:type="page"/>
      </w:r>
    </w:p>
    <w:p w:rsidR="00771C85" w:rsidRDefault="005D675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771C85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71C85" w:rsidRDefault="00771C85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71C85" w:rsidRDefault="00771C8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71C85" w:rsidRDefault="00771C85">
            <w:pPr>
              <w:spacing w:after="0"/>
              <w:ind w:left="135"/>
            </w:pPr>
          </w:p>
        </w:tc>
      </w:tr>
      <w:tr w:rsidR="00771C8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71C85" w:rsidRDefault="00771C8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71C85" w:rsidRDefault="00771C85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71C85" w:rsidRDefault="00771C85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71C85" w:rsidRDefault="00771C85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71C85" w:rsidRDefault="00771C8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71C85" w:rsidRDefault="00771C85"/>
        </w:tc>
      </w:tr>
      <w:tr w:rsidR="00771C85" w:rsidRPr="003D6651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71C85" w:rsidRPr="003D6651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71C85" w:rsidRPr="003D6651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71C85" w:rsidRPr="003D6651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71C85" w:rsidRPr="003D6651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71C85" w:rsidRPr="003D6651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71C85" w:rsidRPr="003D6651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71C85" w:rsidRPr="003D6651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71C8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</w:pPr>
          </w:p>
        </w:tc>
      </w:tr>
      <w:tr w:rsidR="00771C8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71C85" w:rsidRDefault="00771C85"/>
        </w:tc>
      </w:tr>
    </w:tbl>
    <w:p w:rsidR="00771C85" w:rsidRPr="003A6145" w:rsidRDefault="00771C85">
      <w:pPr>
        <w:rPr>
          <w:lang w:val="ru-RU"/>
        </w:rPr>
        <w:sectPr w:rsidR="00771C85" w:rsidRPr="003A6145" w:rsidSect="003A6145">
          <w:pgSz w:w="16383" w:h="11906" w:orient="landscape"/>
          <w:pgMar w:top="709" w:right="850" w:bottom="426" w:left="1701" w:header="720" w:footer="720" w:gutter="0"/>
          <w:cols w:space="720"/>
        </w:sectPr>
      </w:pPr>
    </w:p>
    <w:p w:rsidR="00927FBA" w:rsidRDefault="00927FBA" w:rsidP="003A6145">
      <w:pPr>
        <w:spacing w:after="0"/>
        <w:rPr>
          <w:rFonts w:ascii="Times New Roman" w:hAnsi="Times New Roman"/>
          <w:b/>
          <w:color w:val="000000"/>
          <w:sz w:val="28"/>
        </w:rPr>
      </w:pPr>
      <w:bookmarkStart w:id="10" w:name="block-7119383"/>
      <w:bookmarkEnd w:id="9"/>
      <w:r w:rsidRPr="00C43CF4">
        <w:rPr>
          <w:rFonts w:ascii="Times New Roman" w:hAnsi="Times New Roman"/>
          <w:b/>
          <w:color w:val="000000"/>
          <w:sz w:val="28"/>
          <w:lang w:val="ru-RU"/>
        </w:rPr>
        <w:lastRenderedPageBreak/>
        <w:t>ПОУРОЧНОЕ ПЛАНИРОВАНИЕ</w:t>
      </w:r>
    </w:p>
    <w:p w:rsidR="00771C85" w:rsidRDefault="005D6753" w:rsidP="003A6145">
      <w:pPr>
        <w:spacing w:after="0"/>
      </w:pPr>
      <w:r>
        <w:rPr>
          <w:rFonts w:ascii="Times New Roman" w:hAnsi="Times New Roman"/>
          <w:b/>
          <w:color w:val="000000"/>
          <w:sz w:val="28"/>
        </w:rPr>
        <w:t xml:space="preserve">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00"/>
        <w:gridCol w:w="4085"/>
        <w:gridCol w:w="984"/>
        <w:gridCol w:w="1841"/>
        <w:gridCol w:w="1910"/>
        <w:gridCol w:w="1423"/>
        <w:gridCol w:w="2897"/>
      </w:tblGrid>
      <w:tr w:rsidR="00771C85" w:rsidTr="00A96DFC">
        <w:trPr>
          <w:trHeight w:val="144"/>
          <w:tblCellSpacing w:w="20" w:type="nil"/>
        </w:trPr>
        <w:tc>
          <w:tcPr>
            <w:tcW w:w="8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71C85" w:rsidRDefault="00771C85">
            <w:pPr>
              <w:spacing w:after="0"/>
              <w:ind w:left="135"/>
            </w:pPr>
          </w:p>
        </w:tc>
        <w:tc>
          <w:tcPr>
            <w:tcW w:w="40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71C85" w:rsidRDefault="00771C8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71C85" w:rsidRDefault="00771C85">
            <w:pPr>
              <w:spacing w:after="0"/>
              <w:ind w:left="135"/>
            </w:pPr>
          </w:p>
        </w:tc>
        <w:tc>
          <w:tcPr>
            <w:tcW w:w="289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71C85" w:rsidRDefault="00771C85">
            <w:pPr>
              <w:spacing w:after="0"/>
              <w:ind w:left="135"/>
            </w:pPr>
          </w:p>
        </w:tc>
      </w:tr>
      <w:tr w:rsidR="00771C85" w:rsidTr="00A96DF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71C85" w:rsidRDefault="00771C8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71C85" w:rsidRDefault="00771C85"/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71C85" w:rsidRDefault="00771C85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71C85" w:rsidRDefault="00771C85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71C85" w:rsidRDefault="00771C8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71C85" w:rsidRDefault="00771C8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71C85" w:rsidRDefault="00771C85"/>
        </w:tc>
      </w:tr>
      <w:tr w:rsidR="00771C85" w:rsidRPr="003D6651" w:rsidTr="00A96DFC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государственный язык Российской Федерации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71C85" w:rsidRPr="003D6651" w:rsidTr="00A96DFC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признаки текста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771C85" w:rsidRPr="003D6651" w:rsidTr="00A96DFC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тема текста, основная мысль текста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771C85" w:rsidRPr="003D6651" w:rsidTr="00A96DFC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заголовок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771C85" w:rsidRPr="003D6651" w:rsidTr="00A96DFC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типов текстов:повествование, описание, рассуждение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771C85" w:rsidRPr="003D6651" w:rsidTr="00A96DFC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определять тип текста (повествование, описание, рассуждение)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771C85" w:rsidRPr="003D6651" w:rsidTr="00A96DFC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типов текстов: обобщение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771C85" w:rsidRPr="003D6651" w:rsidTr="00A96DFC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Корректирование текстов с нарушенным порядком </w:t>
            </w: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предложений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771C85" w:rsidRPr="003D6651" w:rsidTr="00A96DFC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8423682</w:t>
              </w:r>
            </w:hyperlink>
          </w:p>
        </w:tc>
      </w:tr>
      <w:tr w:rsidR="00771C85" w:rsidRPr="003D6651" w:rsidTr="00A96DFC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 и интонации. Коллективное составление рассказа по картине К. Е. Маковского "Дети, бегущие от грозы"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8423826</w:t>
              </w:r>
            </w:hyperlink>
          </w:p>
        </w:tc>
      </w:tr>
      <w:tr w:rsidR="00771C85" w:rsidRPr="003D6651" w:rsidTr="00A96DFC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видах предложений. Предложения с обращениями (общее представление)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8428268</w:t>
              </w:r>
            </w:hyperlink>
          </w:p>
        </w:tc>
      </w:tr>
      <w:tr w:rsidR="00771C85" w:rsidRPr="003D6651" w:rsidTr="00A96DFC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8423682</w:t>
              </w:r>
            </w:hyperlink>
          </w:p>
        </w:tc>
      </w:tr>
      <w:tr w:rsidR="00771C85" w:rsidRPr="003D6651" w:rsidTr="00A96DFC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Главные члены предложения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71C85" w:rsidRPr="003D6651" w:rsidTr="00A96DFC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771C85" w:rsidRPr="003D6651" w:rsidTr="00A96DFC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Сказуемое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771C85" w:rsidRPr="003D6651" w:rsidTr="00A96DFC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 и сказуемое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71C85" w:rsidRPr="003D6651" w:rsidTr="00A96DFC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71C85" w:rsidRPr="003D6651" w:rsidTr="00A96DFC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распространённые и нераспространённые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71C85" w:rsidRPr="003D6651" w:rsidTr="00A96DFC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71C85" w:rsidRPr="003D6651" w:rsidTr="00A96DFC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члены предложения с союзами и, а, но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771C85" w:rsidRPr="003D6651" w:rsidTr="00A96DFC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члены предложения без союзов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771C85" w:rsidRPr="003D6651" w:rsidTr="00A96DFC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Резер</w:t>
            </w:r>
            <w:r w:rsidR="00484E2C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ный урок по разделу синтаксис: отработка темы.</w:t>
            </w:r>
            <w:r w:rsidR="00B43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Предложение и словосочетание (общее представление). Коллективное составление рассказа по картине В. Д. Поленова "Золотая осень"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71C85" w:rsidRPr="003D6651" w:rsidTr="00A96DFC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Резер</w:t>
            </w:r>
            <w:r w:rsidR="00484E2C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ный урок по разделу синтаксис: отработка темы. Простое и сложное предложение (общее представление). </w:t>
            </w:r>
            <w:r>
              <w:rPr>
                <w:rFonts w:ascii="Times New Roman" w:hAnsi="Times New Roman"/>
                <w:color w:val="000000"/>
                <w:sz w:val="24"/>
              </w:rPr>
              <w:t>Запятая между частями сложного предложения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bfc</w:t>
              </w:r>
            </w:hyperlink>
          </w:p>
        </w:tc>
      </w:tr>
      <w:tr w:rsidR="00771C85" w:rsidRPr="003D6651" w:rsidTr="00A96DFC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Лексическое значение слова. Синонимы, антонимы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168</w:t>
              </w:r>
            </w:hyperlink>
          </w:p>
        </w:tc>
      </w:tr>
      <w:tr w:rsidR="00771C85" w:rsidRPr="003D6651" w:rsidTr="00A96DFC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Работаем с толковыми словарями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938</w:t>
              </w:r>
            </w:hyperlink>
          </w:p>
        </w:tc>
      </w:tr>
      <w:tr w:rsidR="00771C85" w:rsidRPr="003D6651" w:rsidTr="00A96DFC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Прямое и переносное значение слова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71C85" w:rsidRPr="003D6651" w:rsidTr="00A96DFC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значениями слов в тексте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71C85" w:rsidRPr="003D6651" w:rsidTr="00A96DFC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Устаревшие слова. Омонимы. Фразеологизмы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708</w:t>
              </w:r>
            </w:hyperlink>
          </w:p>
        </w:tc>
      </w:tr>
      <w:tr w:rsidR="00771C85" w:rsidRPr="003D6651" w:rsidTr="00A96DFC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Ключевые слова в тексте. Подробное изложение с языковым </w:t>
            </w: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анализом текста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71C85" w:rsidRPr="003D6651" w:rsidTr="00A96DFC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Части речи. Обобщение и уточнение представлений об изученных частях речи. </w:t>
            </w:r>
            <w:r>
              <w:rPr>
                <w:rFonts w:ascii="Times New Roman" w:hAnsi="Times New Roman"/>
                <w:color w:val="000000"/>
                <w:sz w:val="24"/>
              </w:rPr>
              <w:t>Имя числительное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771C85" w:rsidTr="00A96DFC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плана текста. Составление предложений. Сочинение по картине (по коллективно составленному плану) И. Т. Хруцкого "Цветы и плоды"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</w:pPr>
          </w:p>
        </w:tc>
      </w:tr>
      <w:tr w:rsidR="00771C85" w:rsidRPr="003D6651" w:rsidTr="00A96DFC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(родственные) слова; признаки однокоренных (родственных) слов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8421468</w:t>
              </w:r>
            </w:hyperlink>
          </w:p>
        </w:tc>
      </w:tr>
      <w:tr w:rsidR="00771C85" w:rsidRPr="003D6651" w:rsidTr="00A96DFC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звуков русского языка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771C85" w:rsidRPr="003D6651" w:rsidTr="00A96DFC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изученных орфографических правил: гласные после шипящих, буквосочетания чк, чн, чт, щн, нч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71C85" w:rsidRPr="003D6651" w:rsidTr="00A96DFC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слов с разделительным мягким знаком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71C85" w:rsidRPr="003D6651" w:rsidTr="00A96DFC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Соотношение звукового и буквенного состава слов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8420644</w:t>
              </w:r>
            </w:hyperlink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8420842</w:t>
              </w:r>
            </w:hyperlink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71C85" w:rsidRPr="003D6651" w:rsidTr="00A96DFC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План текста. Изложение повествовательного текста по </w:t>
            </w: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вопросам или коллективно составленному плану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8423272</w:t>
              </w:r>
            </w:hyperlink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771C85" w:rsidRPr="003D6651" w:rsidTr="00A96DFC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однокоренных слов и слов с омонимичными корнями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8421800</w:t>
              </w:r>
            </w:hyperlink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8421238</w:t>
              </w:r>
            </w:hyperlink>
          </w:p>
        </w:tc>
      </w:tr>
      <w:tr w:rsidR="00771C85" w:rsidRPr="003D6651" w:rsidTr="00A96DFC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правописание слов с двумя корнями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8426080</w:t>
              </w:r>
            </w:hyperlink>
          </w:p>
        </w:tc>
      </w:tr>
      <w:tr w:rsidR="00771C85" w:rsidTr="00A96DFC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наблюдение за соединительными гласными о, е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</w:pPr>
          </w:p>
        </w:tc>
      </w:tr>
      <w:tr w:rsidR="00771C85" w:rsidRPr="003D6651" w:rsidTr="00A96DFC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как изменяемая часть слова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110</w:t>
              </w:r>
            </w:hyperlink>
          </w:p>
        </w:tc>
      </w:tr>
      <w:tr w:rsidR="00771C85" w:rsidRPr="003D6651" w:rsidTr="00A96DFC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Нулевое окончание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71C85" w:rsidRPr="003D6651" w:rsidTr="00A96DFC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Однокоренные слова и формы одного и того же слова. </w:t>
            </w:r>
            <w:r>
              <w:rPr>
                <w:rFonts w:ascii="Times New Roman" w:hAnsi="Times New Roman"/>
                <w:color w:val="000000"/>
                <w:sz w:val="24"/>
              </w:rPr>
              <w:t>Диктант с грамматическим заданием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71C85" w:rsidRPr="003D6651" w:rsidTr="00A96DFC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Корень, приставка, суффикс — значимые части слова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71C85" w:rsidRPr="003D6651" w:rsidTr="00A96DFC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в словах с однозначно выделяемыми морфемами окончания, корня, приставки, суффикса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71C85" w:rsidRPr="003D6651" w:rsidTr="00A96DFC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собственных текстов-описаний. Сочинение по картине А.А. Рылова "В голубом просторе"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71C85" w:rsidRPr="003D6651" w:rsidTr="00A96DFC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771C85" w:rsidRPr="003D6651" w:rsidTr="00A96DFC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повествовательного текста с опорой на предложенный план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8426238</w:t>
              </w:r>
            </w:hyperlink>
          </w:p>
        </w:tc>
      </w:tr>
      <w:tr w:rsidR="00771C85" w:rsidRPr="003D6651" w:rsidTr="00A96DFC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Резер</w:t>
            </w:r>
            <w:r w:rsidR="00484E2C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ный урок по разделу состав слова: проектное задание "Семья слов"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771C85" w:rsidTr="00A96DFC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проверяемых безударных гласных в корне слова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</w:pPr>
          </w:p>
        </w:tc>
      </w:tr>
      <w:tr w:rsidR="00771C85" w:rsidRPr="003D6651" w:rsidTr="00A96DFC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проверяемых и непроверяемых безударных гласных в корне слова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71C85" w:rsidTr="00A96DFC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двумя безударными гласными в корне слова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</w:pPr>
          </w:p>
        </w:tc>
      </w:tr>
      <w:tr w:rsidR="00771C85" w:rsidTr="00A96DFC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способов проверки написания слов с двумя безударными гласными в корне слова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</w:pPr>
          </w:p>
        </w:tc>
      </w:tr>
      <w:tr w:rsidR="00771C85" w:rsidTr="00A96DFC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правописание парных по звонкости-глухости согласных в корне слова.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Составление текста на основе личных наблюдений или по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рисунку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</w:pPr>
          </w:p>
        </w:tc>
      </w:tr>
      <w:tr w:rsidR="00771C85" w:rsidRPr="003D6651" w:rsidTr="00A96DFC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Непроизносимые согласные в корне слова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771C85" w:rsidRPr="003D6651" w:rsidTr="00A96DFC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обозначением буквами непроизносимых согласных в корне слова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dcb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71C85" w:rsidRPr="003D6651" w:rsidTr="00A96DFC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написания непроизносимых согласных в корне слова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771C85" w:rsidTr="00A96DFC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диктант: отрабатываем написание слов с орфограммами корня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</w:pPr>
          </w:p>
        </w:tc>
      </w:tr>
      <w:tr w:rsidR="00771C85" w:rsidRPr="003D6651" w:rsidTr="00A96DFC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удвоенными согласными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71C85" w:rsidRPr="003D6651" w:rsidTr="00A96DFC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правописания слов с удвоенными согласными. </w:t>
            </w:r>
            <w:r>
              <w:rPr>
                <w:rFonts w:ascii="Times New Roman" w:hAnsi="Times New Roman"/>
                <w:color w:val="000000"/>
                <w:sz w:val="24"/>
              </w:rPr>
              <w:t>Проверочный диктант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71C85" w:rsidTr="00A96DFC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Написание текста по заданному плану. Сочинение по картине В. М. Васнецова "Снегурочка"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</w:pPr>
          </w:p>
        </w:tc>
      </w:tr>
      <w:tr w:rsidR="00771C85" w:rsidTr="00A96DFC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Резер</w:t>
            </w:r>
            <w:r w:rsidR="00484E2C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ный урок по разделу орфография: проверочная работа по теме "Правописание слов с орфограммами в корне"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</w:pPr>
          </w:p>
        </w:tc>
      </w:tr>
      <w:tr w:rsidR="00771C85" w:rsidRPr="003D6651" w:rsidTr="00A96DFC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Различные способы решения орфографической задачи в зависимости от места орфограммы в слове: правописание суффиксов </w:t>
            </w: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ость, ов и др.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771C85" w:rsidRPr="003D6651" w:rsidTr="00A96DFC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закрепляем правописание суффиксов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648</w:t>
              </w:r>
            </w:hyperlink>
          </w:p>
        </w:tc>
      </w:tr>
      <w:tr w:rsidR="00771C85" w:rsidTr="00A96DFC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слове: правописание приставок группа приставок с "о" и группа приставок с "а"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</w:pPr>
          </w:p>
        </w:tc>
      </w:tr>
      <w:tr w:rsidR="00771C85" w:rsidTr="00A96DFC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закрепляем правописание приставок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</w:pPr>
          </w:p>
        </w:tc>
      </w:tr>
      <w:tr w:rsidR="00771C85" w:rsidTr="00A96DFC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Закрепляем правописание суффиксов и приставок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</w:pPr>
          </w:p>
        </w:tc>
      </w:tr>
      <w:tr w:rsidR="00771C85" w:rsidTr="00A96DFC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Продолжаем учиться писать приставки: пишем приставки. </w:t>
            </w:r>
            <w:r>
              <w:rPr>
                <w:rFonts w:ascii="Times New Roman" w:hAnsi="Times New Roman"/>
                <w:color w:val="000000"/>
                <w:sz w:val="24"/>
              </w:rPr>
              <w:t>Диктант с грамматическим заданием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</w:pPr>
          </w:p>
        </w:tc>
      </w:tr>
      <w:tr w:rsidR="00771C85" w:rsidRPr="003D6651" w:rsidTr="00A96DFC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Разделительный твёрдый знак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8424190</w:t>
              </w:r>
            </w:hyperlink>
          </w:p>
        </w:tc>
      </w:tr>
      <w:tr w:rsidR="00771C85" w:rsidRPr="003D6651" w:rsidTr="00A96DFC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объявления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8430904</w:t>
              </w:r>
            </w:hyperlink>
          </w:p>
        </w:tc>
      </w:tr>
      <w:tr w:rsidR="00771C85" w:rsidTr="00A96DFC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Объясняющий диктант: повторение </w:t>
            </w: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правил правописания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18.12.2023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</w:pPr>
          </w:p>
        </w:tc>
      </w:tr>
      <w:tr w:rsidR="00771C85" w:rsidRPr="003D6651" w:rsidTr="00A96DFC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72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предложениях с однородными членами, не соединёнными союзами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71C85" w:rsidRPr="003D6651" w:rsidTr="00A96DFC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предложениях с однородными членами, соединёнными повторяющимися союзами и, или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771C85" w:rsidRPr="003D6651" w:rsidTr="00A96DFC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Вспоминаем нормы речевого этикета: приглашение, просьба, извинение, благодарность, отказ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71C85" w:rsidRPr="003D6651" w:rsidTr="00A96DFC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Продолжаем учиться составлять план текста. Составление и запись текста по рисунку на одну из данных тем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771C85" w:rsidRPr="003D6651" w:rsidTr="00A96DFC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Резер</w:t>
            </w:r>
            <w:r w:rsidR="003D6651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ный урок по разделу орфография: отработка орфограмм, вызывающих трудности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8422494</w:t>
              </w:r>
            </w:hyperlink>
          </w:p>
        </w:tc>
      </w:tr>
      <w:tr w:rsidR="00771C85" w:rsidTr="00A96DFC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Резер</w:t>
            </w:r>
            <w:r w:rsidR="003D6651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ный урок по разделу орфография: отработка орфограмм, вызывающих трудности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</w:pPr>
          </w:p>
        </w:tc>
      </w:tr>
      <w:tr w:rsidR="00771C85" w:rsidTr="00A96DFC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Резер</w:t>
            </w:r>
            <w:r w:rsidR="003D6651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ный урок по разделу орфография: отработка орфограмм, вызывающих трудности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</w:pPr>
          </w:p>
        </w:tc>
      </w:tr>
      <w:tr w:rsidR="00771C85" w:rsidRPr="003D6651" w:rsidTr="00A96DFC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Резер</w:t>
            </w:r>
            <w:r w:rsidR="003D6651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ный урок по разделу развитие речи: работаем с текстами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771C85" w:rsidTr="00A96DFC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Ознакомительное чтение: когда оно нужно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</w:pPr>
          </w:p>
        </w:tc>
      </w:tr>
      <w:tr w:rsidR="00771C85" w:rsidRPr="003D6651" w:rsidTr="00A96DFC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81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Имя существительное: общее значение, вопросы, употребление в речи. </w:t>
            </w:r>
            <w:r>
              <w:rPr>
                <w:rFonts w:ascii="Times New Roman" w:hAnsi="Times New Roman"/>
                <w:color w:val="000000"/>
                <w:sz w:val="24"/>
              </w:rPr>
              <w:t>Части речи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aec</w:t>
              </w:r>
            </w:hyperlink>
          </w:p>
        </w:tc>
      </w:tr>
      <w:tr w:rsidR="00771C85" w:rsidRPr="003D6651" w:rsidTr="00A96DFC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одушевлённые и неодушевлённые. Подробное изложение по самостоятельно составленному плану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750</w:t>
              </w:r>
            </w:hyperlink>
          </w:p>
        </w:tc>
      </w:tr>
      <w:tr w:rsidR="00771C85" w:rsidTr="00A96DFC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</w:pPr>
          </w:p>
        </w:tc>
      </w:tr>
      <w:tr w:rsidR="00771C85" w:rsidRPr="003D6651" w:rsidTr="00A96DFC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71C85" w:rsidRPr="003D6651" w:rsidTr="00A96DFC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единственного и множественного числа. Имена существительные, имеющие форму одного числа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71C85" w:rsidTr="00A96DFC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существительных по числам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</w:pPr>
          </w:p>
        </w:tc>
      </w:tr>
      <w:tr w:rsidR="00771C85" w:rsidRPr="003D6651" w:rsidTr="00A96DFC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мужского, женского и среднего рода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71C85" w:rsidTr="00A96DFC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 имён существительных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</w:pPr>
          </w:p>
        </w:tc>
      </w:tr>
      <w:tr w:rsidR="00771C85" w:rsidRPr="003D6651" w:rsidTr="00A96DFC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имён существительных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8429906</w:t>
              </w:r>
            </w:hyperlink>
          </w:p>
        </w:tc>
      </w:tr>
      <w:tr w:rsidR="00771C85" w:rsidRPr="003D6651" w:rsidTr="00A96DFC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Закрепляем правило «Мягкий знак после шипящих на конце имён существительных»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71C85" w:rsidRPr="003D6651" w:rsidTr="00A96DFC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правило «Мягкий </w:t>
            </w: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знак после шипящих на конце имён существительных». </w:t>
            </w: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23.01.2024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</w:hyperlink>
          </w:p>
        </w:tc>
      </w:tr>
      <w:tr w:rsidR="00771C85" w:rsidRPr="003D6651" w:rsidTr="00A96DFC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92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71C85" w:rsidRPr="003D6651" w:rsidTr="00A96DFC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771C85" w:rsidTr="00A96DFC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собственных текстов-повествований. Составление рассказа покартине И. Я. Билибина "Иван-царевич и лягушка-квакушка"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</w:pPr>
          </w:p>
        </w:tc>
      </w:tr>
      <w:tr w:rsidR="00771C85" w:rsidRPr="003D6651" w:rsidTr="00A96DFC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именительный падеж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71C85" w:rsidRPr="003D6651" w:rsidTr="00A96DFC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родительный падеж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</w:hyperlink>
          </w:p>
        </w:tc>
      </w:tr>
      <w:tr w:rsidR="00771C85" w:rsidRPr="003D6651" w:rsidTr="00A96DFC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дательный падеж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878</w:t>
              </w:r>
            </w:hyperlink>
          </w:p>
        </w:tc>
      </w:tr>
      <w:tr w:rsidR="00771C85" w:rsidRPr="003D6651" w:rsidTr="00A96DFC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Пишем поздравительную открытку к празднику 8 Марта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8430904</w:t>
              </w:r>
            </w:hyperlink>
          </w:p>
        </w:tc>
      </w:tr>
      <w:tr w:rsidR="00771C85" w:rsidTr="00A96DFC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винительный падеж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</w:pPr>
          </w:p>
        </w:tc>
      </w:tr>
      <w:tr w:rsidR="00771C85" w:rsidRPr="003D6651" w:rsidTr="00A96DFC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творительный падеж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771C85" w:rsidRPr="003D6651" w:rsidTr="00A96DFC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предложный падеж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771C85" w:rsidTr="00A96DFC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имён существительных по падежам и числам (склонение).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Сочинение по картине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</w:pPr>
          </w:p>
        </w:tc>
      </w:tr>
      <w:tr w:rsidR="00771C85" w:rsidRPr="003D6651" w:rsidTr="00A96DFC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103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1, 2, 3-­го склонения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771C85" w:rsidTr="00A96DFC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текста с опорой на самостоятельно составленный план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</w:pPr>
          </w:p>
        </w:tc>
      </w:tr>
      <w:tr w:rsidR="00771C85" w:rsidRPr="003D6651" w:rsidTr="00A96DFC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знаний об имени существительном. Коллективное составление текста по картине К. Ф. Юона "Конец зимы. </w:t>
            </w:r>
            <w:r>
              <w:rPr>
                <w:rFonts w:ascii="Times New Roman" w:hAnsi="Times New Roman"/>
                <w:color w:val="000000"/>
                <w:sz w:val="24"/>
              </w:rPr>
              <w:t>Полдень" (по опорным словам)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71C85" w:rsidRPr="003D6651" w:rsidTr="00A96DFC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1-го склонения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71C85" w:rsidRPr="003D6651" w:rsidTr="00A96DFC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1-го склонения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71C85" w:rsidRPr="003D6651" w:rsidTr="00A96DFC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2-го склонения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958</w:t>
              </w:r>
            </w:hyperlink>
          </w:p>
        </w:tc>
      </w:tr>
      <w:tr w:rsidR="00771C85" w:rsidRPr="003D6651" w:rsidTr="00A96DFC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2-го склонения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71C85" w:rsidRPr="003D6651" w:rsidTr="00A96DFC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3-го склонения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240</w:t>
              </w:r>
            </w:hyperlink>
          </w:p>
        </w:tc>
      </w:tr>
      <w:tr w:rsidR="00771C85" w:rsidTr="00A96DFC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абзацев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</w:pPr>
          </w:p>
        </w:tc>
      </w:tr>
      <w:tr w:rsidR="00771C85" w:rsidRPr="003D6651" w:rsidTr="00A96DFC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безударных </w:t>
            </w: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окончаний имён существительных 3-го склонения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21.02.2024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71C85" w:rsidRPr="003D6651" w:rsidTr="00A96DFC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113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окончаний имён существительных во множественном числе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22.02.2024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71C85" w:rsidRPr="003D6651" w:rsidTr="00A96DFC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существительных: систематизация знаний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682</w:t>
              </w:r>
            </w:hyperlink>
          </w:p>
        </w:tc>
      </w:tr>
      <w:tr w:rsidR="00771C85" w:rsidRPr="003D6651" w:rsidTr="00A96DFC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 (безударные гласные в падежных окончаниях имён существительных)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71C85" w:rsidRPr="003D6651" w:rsidTr="00A96DFC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существительных: обобщение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894</w:t>
              </w:r>
            </w:hyperlink>
          </w:p>
        </w:tc>
      </w:tr>
      <w:tr w:rsidR="00771C85" w:rsidRPr="003D6651" w:rsidTr="00A96DFC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Резер</w:t>
            </w:r>
            <w:r w:rsidR="003D6651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ный урок по разделу орфография: проверочная работа по теме "Правописание безударных падежных окончаний имен существительных"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974</w:t>
              </w:r>
            </w:hyperlink>
          </w:p>
        </w:tc>
      </w:tr>
      <w:tr w:rsidR="00771C85" w:rsidRPr="003D6651" w:rsidTr="00A96DFC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прилагательное: общее значение, вопросы, употребление в речи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758</w:t>
              </w:r>
            </w:hyperlink>
          </w:p>
        </w:tc>
      </w:tr>
      <w:tr w:rsidR="00771C85" w:rsidTr="00A96DFC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Резер</w:t>
            </w:r>
            <w:r w:rsidR="003D6651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ный урок по разделу развитие речи: работаем с текстами-описаниями в научном и художественном стилях. Изобразительно-выразительные средства в описательном тексте. Работа с картиной М. А. Врубеля </w:t>
            </w: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"Царевна-Лебедь"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</w:pPr>
          </w:p>
        </w:tc>
      </w:tr>
      <w:tr w:rsidR="00771C85" w:rsidRPr="003D6651" w:rsidTr="00A96DFC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120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прилагательных по родам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71C85" w:rsidRPr="003D6651" w:rsidTr="00A96DFC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Зависимость формы имени прилагательного от формы имени существительного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036</w:t>
              </w:r>
            </w:hyperlink>
          </w:p>
        </w:tc>
      </w:tr>
      <w:tr w:rsidR="00771C85" w:rsidRPr="003D6651" w:rsidTr="00A96DFC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прилагательных по числам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edb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71C85" w:rsidRPr="003D6651" w:rsidTr="00A96DFC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имён прилагательных по падежам. </w:t>
            </w:r>
            <w:r>
              <w:rPr>
                <w:rFonts w:ascii="Times New Roman" w:hAnsi="Times New Roman"/>
                <w:color w:val="000000"/>
                <w:sz w:val="24"/>
              </w:rPr>
              <w:t>Начальная форма имени прилагательного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71C85" w:rsidRPr="003D6651" w:rsidTr="00A96DFC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имён прилагательных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fbda</w:t>
              </w:r>
            </w:hyperlink>
          </w:p>
        </w:tc>
      </w:tr>
      <w:tr w:rsidR="00771C85" w:rsidTr="00A96DFC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Значения имён прилагательных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</w:pPr>
          </w:p>
        </w:tc>
      </w:tr>
      <w:tr w:rsidR="00771C85" w:rsidTr="00A96DFC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значениями имён прилагательных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</w:pPr>
          </w:p>
        </w:tc>
      </w:tr>
      <w:tr w:rsidR="00771C85" w:rsidTr="00A96DFC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Значения имён прилагательных: обобщение. Составление сочинения-отзыва по картине В. А. Серова "Девочка с персиками"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</w:pPr>
          </w:p>
        </w:tc>
      </w:tr>
      <w:tr w:rsidR="00771C85" w:rsidRPr="003D6651" w:rsidTr="00A96DFC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окончаний имён прилагательных в единственном числе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71C85" w:rsidRPr="003D6651" w:rsidTr="00A96DFC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окончаний имён прилагательных во множественном числе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71C85" w:rsidRPr="003D6651" w:rsidTr="00A96DFC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окончаний имён </w:t>
            </w: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прилагательных в единственном и во множественном числе. </w:t>
            </w:r>
            <w:r>
              <w:rPr>
                <w:rFonts w:ascii="Times New Roman" w:hAnsi="Times New Roman"/>
                <w:color w:val="000000"/>
                <w:sz w:val="24"/>
              </w:rPr>
              <w:t>Диктант с грамматическим заданием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20.03.2024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fea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71C85" w:rsidRPr="003D6651" w:rsidTr="00A96DFC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131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написании окончаний имён прилагательных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8430332</w:t>
              </w:r>
            </w:hyperlink>
          </w:p>
        </w:tc>
      </w:tr>
      <w:tr w:rsidR="00771C85" w:rsidRPr="003D6651" w:rsidTr="00A96DFC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Резер</w:t>
            </w:r>
            <w:r w:rsidR="003D6651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ный урок по разделу орфография: проверочная работа по теме "Правописание безударных падежных окончаний имен прилагательных"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71C85" w:rsidRPr="003D6651" w:rsidTr="00A96DFC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написании окончаний имён существительных и имён прилагательных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71C85" w:rsidRPr="003D6651" w:rsidTr="00A96DFC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 (общее представление)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71C85" w:rsidRPr="003D6651" w:rsidTr="00A96DFC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8431746</w:t>
              </w:r>
            </w:hyperlink>
          </w:p>
        </w:tc>
      </w:tr>
      <w:tr w:rsidR="00771C85" w:rsidRPr="003D6651" w:rsidTr="00A96DFC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изменяются личные местоимения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71C85" w:rsidRPr="003D6651" w:rsidTr="00A96DFC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Резер</w:t>
            </w:r>
            <w:r w:rsidR="003D6651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ный урок по разделу морфология: отработка темы "Изменение личных местоимений"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771C85" w:rsidRPr="003D6651" w:rsidTr="00A96DFC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личных местоимений в речи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771C85" w:rsidRPr="003D6651" w:rsidTr="00A96DFC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местоимений с предлогами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71C85" w:rsidTr="00A96DFC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местоимений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</w:pPr>
          </w:p>
        </w:tc>
      </w:tr>
      <w:tr w:rsidR="00771C85" w:rsidRPr="003D6651" w:rsidTr="00A96DFC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141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письма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771C85" w:rsidRPr="003D6651" w:rsidTr="00A96DFC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писать письма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71C85" w:rsidRPr="003D6651" w:rsidTr="00A96DFC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личных местоимений для устранения неоправданных повторов в тексте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71C85" w:rsidRPr="003D6651" w:rsidTr="00A96DFC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связью предложений в тексте с помощью личных местоимений, синонимов, союзов и, а, но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71C85" w:rsidRPr="003D6651" w:rsidTr="00A96DFC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Глагол: общее значение, вопросы, употребление в речи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8432768</w:t>
              </w:r>
            </w:hyperlink>
          </w:p>
        </w:tc>
      </w:tr>
      <w:tr w:rsidR="00771C85" w:rsidTr="00A96DFC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и употребление глаголов в речи.Составление текста по сюжетным рисункам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</w:pPr>
          </w:p>
        </w:tc>
      </w:tr>
      <w:tr w:rsidR="00771C85" w:rsidRPr="003D6651" w:rsidTr="00A96DFC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Неопределённая форма глагола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71C85" w:rsidRPr="003D6651" w:rsidTr="00A96DFC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глаголов по числам. Составление предложений с нарушенным порядком слов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771C85" w:rsidRPr="003D6651" w:rsidTr="00A96DFC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 глаголов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71C85" w:rsidRPr="003D6651" w:rsidTr="00A96DFC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Будущее время глаголов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8433500</w:t>
              </w:r>
            </w:hyperlink>
          </w:p>
        </w:tc>
      </w:tr>
      <w:tr w:rsidR="003863E2" w:rsidRPr="003D6651" w:rsidTr="00A96DFC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3863E2" w:rsidRDefault="003863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3863E2" w:rsidRPr="005D6753" w:rsidRDefault="003863E2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Прошедшее время глаголов. Составление текста-рассуждения по заданной теме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3863E2" w:rsidRDefault="003863E2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63E2" w:rsidRDefault="003863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63E2" w:rsidRDefault="003863E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63E2" w:rsidRDefault="003863E2" w:rsidP="003863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3863E2" w:rsidRPr="005D6753" w:rsidRDefault="003863E2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863E2" w:rsidRPr="003D6651" w:rsidTr="00A96DFC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3863E2" w:rsidRDefault="003863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152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3863E2" w:rsidRPr="005D6753" w:rsidRDefault="003863E2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связью предложений в тексте. Выборочное подробное изложение повествовательного текста по опорным словам и самостоятельно составленному плану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3863E2" w:rsidRDefault="003863E2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63E2" w:rsidRDefault="003863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63E2" w:rsidRDefault="003863E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63E2" w:rsidRDefault="003863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3863E2" w:rsidRPr="005D6753" w:rsidRDefault="003863E2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3863E2" w:rsidRPr="003D6651" w:rsidTr="00A96DFC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3863E2" w:rsidRDefault="003863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3863E2" w:rsidRPr="005D6753" w:rsidRDefault="003863E2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Род глаголов в прошедшем времени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3863E2" w:rsidRDefault="003863E2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63E2" w:rsidRDefault="003863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63E2" w:rsidRDefault="003863E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63E2" w:rsidRDefault="003863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3863E2" w:rsidRPr="005D6753" w:rsidRDefault="003863E2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8434072</w:t>
              </w:r>
            </w:hyperlink>
          </w:p>
        </w:tc>
      </w:tr>
      <w:tr w:rsidR="003863E2" w:rsidTr="00A96DFC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3863E2" w:rsidRDefault="003863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3863E2" w:rsidRPr="005D6753" w:rsidRDefault="003863E2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написанием окончаний глаголов в прошедшем времени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3863E2" w:rsidRDefault="003863E2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63E2" w:rsidRDefault="003863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63E2" w:rsidRDefault="003863E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63E2" w:rsidRDefault="003863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3863E2" w:rsidRDefault="003863E2">
            <w:pPr>
              <w:spacing w:after="0"/>
              <w:ind w:left="135"/>
            </w:pPr>
          </w:p>
        </w:tc>
      </w:tr>
      <w:tr w:rsidR="003863E2" w:rsidRPr="003D6651" w:rsidTr="00A96DFC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3863E2" w:rsidRDefault="003863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3863E2" w:rsidRPr="005D6753" w:rsidRDefault="003863E2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Резер</w:t>
            </w:r>
            <w:r w:rsidR="003D6651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ный урок по разделу морфология: отработка темы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3863E2" w:rsidRDefault="003863E2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63E2" w:rsidRDefault="003863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63E2" w:rsidRDefault="003863E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63E2" w:rsidRDefault="003863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3863E2" w:rsidRPr="005D6753" w:rsidRDefault="003863E2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863E2" w:rsidRPr="003D6651" w:rsidTr="00A96DFC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3863E2" w:rsidRDefault="003863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3863E2" w:rsidRDefault="003863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 не, её значение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3863E2" w:rsidRDefault="003863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63E2" w:rsidRDefault="003863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63E2" w:rsidRDefault="003863E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63E2" w:rsidRDefault="003863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3863E2" w:rsidRPr="005D6753" w:rsidRDefault="003863E2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863E2" w:rsidRPr="003D6651" w:rsidTr="00A96DFC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3863E2" w:rsidRDefault="003863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3863E2" w:rsidRPr="005D6753" w:rsidRDefault="003863E2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частицы не с глаголами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3863E2" w:rsidRDefault="003863E2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63E2" w:rsidRDefault="003863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63E2" w:rsidRDefault="003863E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63E2" w:rsidRDefault="003863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3863E2" w:rsidRPr="005D6753" w:rsidRDefault="003863E2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8434784</w:t>
              </w:r>
            </w:hyperlink>
          </w:p>
        </w:tc>
      </w:tr>
      <w:tr w:rsidR="003863E2" w:rsidRPr="003D6651" w:rsidTr="00A96DFC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3863E2" w:rsidRDefault="003863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3863E2" w:rsidRPr="005D6753" w:rsidRDefault="003863E2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собственных текстов-рассуждений.Составление совета-рассуждения с использованием побудительных предложений и глаголов с частицей НЕ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3863E2" w:rsidRDefault="003863E2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63E2" w:rsidRDefault="003863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63E2" w:rsidRDefault="003863E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63E2" w:rsidRDefault="003863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3863E2" w:rsidRPr="005D6753" w:rsidRDefault="003863E2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cda</w:t>
              </w:r>
            </w:hyperlink>
          </w:p>
        </w:tc>
      </w:tr>
      <w:tr w:rsidR="003863E2" w:rsidRPr="003D6651" w:rsidTr="00A96DFC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3863E2" w:rsidRDefault="003863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3863E2" w:rsidRDefault="003863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глаголов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3863E2" w:rsidRDefault="003863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63E2" w:rsidRDefault="003863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63E2" w:rsidRDefault="003863E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63E2" w:rsidRDefault="003863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3863E2" w:rsidRPr="005D6753" w:rsidRDefault="003863E2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8433924</w:t>
              </w:r>
            </w:hyperlink>
          </w:p>
        </w:tc>
      </w:tr>
      <w:tr w:rsidR="003863E2" w:rsidRPr="003D6651" w:rsidTr="00A96DFC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3863E2" w:rsidRDefault="003863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3863E2" w:rsidRPr="003D6651" w:rsidRDefault="003863E2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Резер</w:t>
            </w:r>
            <w:r w:rsidR="003D6651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ный урок по разделу морфология: отработка темы. </w:t>
            </w:r>
            <w:r w:rsidRPr="003D6651">
              <w:rPr>
                <w:rFonts w:ascii="Times New Roman" w:hAnsi="Times New Roman"/>
                <w:color w:val="000000"/>
                <w:sz w:val="24"/>
                <w:lang w:val="ru-RU"/>
              </w:rPr>
              <w:t>Диктант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3863E2" w:rsidRDefault="003863E2">
            <w:pPr>
              <w:spacing w:after="0"/>
              <w:ind w:left="135"/>
              <w:jc w:val="center"/>
            </w:pPr>
            <w:r w:rsidRPr="003D6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63E2" w:rsidRDefault="003863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63E2" w:rsidRDefault="003863E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63E2" w:rsidRDefault="003863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3863E2" w:rsidRPr="005D6753" w:rsidRDefault="003863E2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863E2" w:rsidRPr="003D6651" w:rsidTr="00A96DFC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3863E2" w:rsidRDefault="003863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3863E2" w:rsidRDefault="003863E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Части речи: систематизация </w:t>
            </w: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изученного в 3 классе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  <w:p w:rsidR="003863E2" w:rsidRPr="005D6753" w:rsidRDefault="003863E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br/>
            </w: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речи: обобщение. Подробное изложение повествовательного текста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3863E2" w:rsidRDefault="003863E2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63E2" w:rsidRDefault="003863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63E2" w:rsidRDefault="003863E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63E2" w:rsidRDefault="003863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20.05.2024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3863E2" w:rsidRPr="005D6753" w:rsidRDefault="003863E2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3863E2" w:rsidTr="00A96DFC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3863E2" w:rsidRDefault="003863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162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3863E2" w:rsidRPr="005D6753" w:rsidRDefault="003863E2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Резер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ный урок по разделу морфология: проверочная работа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3863E2" w:rsidRDefault="003863E2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63E2" w:rsidRPr="00A96DFC" w:rsidRDefault="00A96DF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6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63E2" w:rsidRDefault="003863E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63E2" w:rsidRDefault="003863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3863E2" w:rsidRDefault="003863E2">
            <w:pPr>
              <w:spacing w:after="0"/>
              <w:ind w:left="135"/>
            </w:pPr>
          </w:p>
        </w:tc>
      </w:tr>
      <w:tr w:rsidR="003863E2" w:rsidTr="00A96DFC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3863E2" w:rsidRDefault="003863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3863E2" w:rsidRPr="005D6753" w:rsidRDefault="003863E2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связью предложений в тексте с помощью союзов и, а, но. </w:t>
            </w:r>
            <w:r w:rsidRPr="003863E2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текста с нарушенным порядком абзацев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3863E2" w:rsidRDefault="003863E2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63E2" w:rsidRDefault="00A96D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63E2" w:rsidRDefault="003863E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63E2" w:rsidRDefault="003863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3863E2" w:rsidRDefault="003863E2">
            <w:pPr>
              <w:spacing w:after="0"/>
              <w:ind w:left="135"/>
            </w:pPr>
          </w:p>
        </w:tc>
      </w:tr>
      <w:tr w:rsidR="003863E2" w:rsidRPr="003D6651" w:rsidTr="00A96DFC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3863E2" w:rsidRDefault="003863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3863E2" w:rsidRPr="003863E2" w:rsidRDefault="003863E2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слов с изученными в 1-3 классах орфограммами в корне, приставках, окончаниях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3863E2" w:rsidRDefault="003863E2">
            <w:pPr>
              <w:spacing w:after="0"/>
              <w:ind w:left="135"/>
              <w:jc w:val="center"/>
            </w:pPr>
            <w:r w:rsidRPr="003863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63E2" w:rsidRDefault="003863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63E2" w:rsidRDefault="003863E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63E2" w:rsidRDefault="003863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3863E2" w:rsidRPr="005D6753" w:rsidRDefault="003863E2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863E2" w:rsidTr="00A96DFC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3863E2" w:rsidRDefault="003863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3863E2" w:rsidRPr="005D6753" w:rsidRDefault="003863E2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Резер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ный урок по разделу орфография: проверочная работа "Чему мы научились на уроках правописания в 3 классе"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3863E2" w:rsidRDefault="003863E2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63E2" w:rsidRPr="00A96DFC" w:rsidRDefault="00A96DF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6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63E2" w:rsidRDefault="003863E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63E2" w:rsidRDefault="003863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3863E2" w:rsidRDefault="003863E2">
            <w:pPr>
              <w:spacing w:after="0"/>
              <w:ind w:left="135"/>
            </w:pPr>
          </w:p>
        </w:tc>
      </w:tr>
      <w:tr w:rsidR="00A96DFC" w:rsidTr="00A96DF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96DFC" w:rsidRPr="00A96DFC" w:rsidRDefault="00A96DF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6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A96DFC" w:rsidRPr="00A96DFC" w:rsidRDefault="00A96DF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165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6DFC" w:rsidRPr="00A96DFC" w:rsidRDefault="00A96DF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6DFC" w:rsidRDefault="00A96DFC">
            <w:pPr>
              <w:spacing w:after="0"/>
              <w:ind w:left="135"/>
              <w:jc w:val="center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96DFC" w:rsidRDefault="00A96DFC"/>
        </w:tc>
      </w:tr>
    </w:tbl>
    <w:p w:rsidR="003A6145" w:rsidRDefault="003A6145" w:rsidP="003A6145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3A6145" w:rsidRDefault="003A6145" w:rsidP="003A6145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A96DFC" w:rsidRDefault="00A96DFC">
      <w:pPr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br w:type="page"/>
      </w:r>
    </w:p>
    <w:p w:rsidR="003A6145" w:rsidRPr="005D6753" w:rsidRDefault="003A6145" w:rsidP="003A6145">
      <w:pPr>
        <w:spacing w:after="0" w:line="240" w:lineRule="auto"/>
        <w:ind w:left="120"/>
        <w:rPr>
          <w:lang w:val="ru-RU"/>
        </w:rPr>
      </w:pPr>
      <w:r w:rsidRPr="005D6753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3A6145" w:rsidRPr="00927FBA" w:rsidRDefault="003A6145" w:rsidP="003A6145">
      <w:pPr>
        <w:spacing w:after="0" w:line="240" w:lineRule="auto"/>
        <w:ind w:left="120"/>
        <w:rPr>
          <w:color w:val="000000" w:themeColor="text1"/>
          <w:lang w:val="ru-RU"/>
        </w:rPr>
      </w:pPr>
      <w:r w:rsidRPr="00927FBA">
        <w:rPr>
          <w:rFonts w:ascii="Times New Roman" w:hAnsi="Times New Roman"/>
          <w:b/>
          <w:color w:val="000000" w:themeColor="text1"/>
          <w:sz w:val="28"/>
          <w:lang w:val="ru-RU"/>
        </w:rPr>
        <w:t>ОБЯЗАТЕЛЬНЫЕ УЧЕБНЫЕ МАТЕРИАЛЫ ДЛЯ УЧЕНИКА</w:t>
      </w:r>
    </w:p>
    <w:p w:rsidR="003A6145" w:rsidRPr="00927FBA" w:rsidRDefault="003A6145" w:rsidP="003A6145">
      <w:pPr>
        <w:spacing w:after="0" w:line="240" w:lineRule="auto"/>
        <w:ind w:left="120"/>
        <w:rPr>
          <w:color w:val="000000" w:themeColor="text1"/>
          <w:lang w:val="ru-RU"/>
        </w:rPr>
      </w:pPr>
      <w:r w:rsidRPr="00927FBA">
        <w:rPr>
          <w:rFonts w:ascii="Times New Roman" w:hAnsi="Times New Roman"/>
          <w:color w:val="000000" w:themeColor="text1"/>
          <w:sz w:val="28"/>
          <w:lang w:val="ru-RU"/>
        </w:rPr>
        <w:t>​‌</w:t>
      </w:r>
      <w:bookmarkStart w:id="11" w:name="dce57170-aafe-4279-bc99-7e0b1532e74c"/>
      <w:r w:rsidRPr="00927FBA">
        <w:rPr>
          <w:rFonts w:ascii="Times New Roman" w:hAnsi="Times New Roman"/>
          <w:color w:val="000000" w:themeColor="text1"/>
          <w:sz w:val="28"/>
          <w:lang w:val="ru-RU"/>
        </w:rPr>
        <w:t>• Русский язык (в 2 частях), 3 класс/ Канакина В.П., Горецкий В.Г., Акционерное общество «Издательство «</w:t>
      </w:r>
      <w:proofErr w:type="gramStart"/>
      <w:r w:rsidRPr="00927FBA">
        <w:rPr>
          <w:rFonts w:ascii="Times New Roman" w:hAnsi="Times New Roman"/>
          <w:color w:val="000000" w:themeColor="text1"/>
          <w:sz w:val="28"/>
          <w:lang w:val="ru-RU"/>
        </w:rPr>
        <w:t>Просвещение»</w:t>
      </w:r>
      <w:bookmarkEnd w:id="11"/>
      <w:r w:rsidRPr="00927FBA">
        <w:rPr>
          <w:rFonts w:ascii="Times New Roman" w:hAnsi="Times New Roman"/>
          <w:color w:val="000000" w:themeColor="text1"/>
          <w:sz w:val="28"/>
          <w:lang w:val="ru-RU"/>
        </w:rPr>
        <w:t>‌</w:t>
      </w:r>
      <w:proofErr w:type="gramEnd"/>
      <w:r w:rsidRPr="00927FBA">
        <w:rPr>
          <w:rFonts w:ascii="Times New Roman" w:hAnsi="Times New Roman"/>
          <w:color w:val="000000" w:themeColor="text1"/>
          <w:sz w:val="28"/>
          <w:lang w:val="ru-RU"/>
        </w:rPr>
        <w:t>​</w:t>
      </w:r>
    </w:p>
    <w:p w:rsidR="003A6145" w:rsidRPr="005D6753" w:rsidRDefault="003A6145" w:rsidP="003A6145">
      <w:pPr>
        <w:spacing w:after="0" w:line="240" w:lineRule="auto"/>
        <w:ind w:left="120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3A6145" w:rsidRPr="005D6753" w:rsidRDefault="003A6145" w:rsidP="003A6145">
      <w:pPr>
        <w:spacing w:after="0" w:line="240" w:lineRule="auto"/>
        <w:ind w:left="120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​</w:t>
      </w:r>
    </w:p>
    <w:p w:rsidR="003A6145" w:rsidRPr="005D6753" w:rsidRDefault="003A6145" w:rsidP="003A6145">
      <w:pPr>
        <w:spacing w:after="0" w:line="240" w:lineRule="auto"/>
        <w:ind w:left="120"/>
        <w:rPr>
          <w:lang w:val="ru-RU"/>
        </w:rPr>
      </w:pPr>
      <w:r w:rsidRPr="005D6753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3A6145" w:rsidRPr="005D6753" w:rsidRDefault="003A6145" w:rsidP="003A6145">
      <w:pPr>
        <w:spacing w:after="0" w:line="240" w:lineRule="auto"/>
        <w:ind w:left="120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3A6145" w:rsidRPr="005D6753" w:rsidRDefault="003A6145" w:rsidP="003A6145">
      <w:pPr>
        <w:spacing w:after="0" w:line="240" w:lineRule="auto"/>
        <w:ind w:left="120"/>
        <w:rPr>
          <w:lang w:val="ru-RU"/>
        </w:rPr>
      </w:pPr>
    </w:p>
    <w:p w:rsidR="00927FBA" w:rsidRPr="005D6753" w:rsidRDefault="003A6145" w:rsidP="00927FBA">
      <w:pPr>
        <w:spacing w:after="0" w:line="240" w:lineRule="auto"/>
        <w:ind w:left="120"/>
        <w:rPr>
          <w:lang w:val="ru-RU"/>
        </w:rPr>
        <w:sectPr w:rsidR="00927FBA" w:rsidRPr="005D6753">
          <w:pgSz w:w="16383" w:h="11906" w:orient="landscape"/>
          <w:pgMar w:top="1134" w:right="850" w:bottom="1134" w:left="1701" w:header="720" w:footer="720" w:gutter="0"/>
          <w:cols w:space="720"/>
        </w:sectPr>
      </w:pPr>
      <w:r w:rsidRPr="005D6753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</w:t>
      </w:r>
      <w:bookmarkStart w:id="12" w:name="block-7119376"/>
      <w:bookmarkEnd w:id="10"/>
      <w:r w:rsidR="00927FBA">
        <w:rPr>
          <w:rFonts w:ascii="Times New Roman" w:hAnsi="Times New Roman"/>
          <w:b/>
          <w:color w:val="000000"/>
          <w:sz w:val="28"/>
          <w:lang w:val="ru-RU"/>
        </w:rPr>
        <w:t>ЕТ</w:t>
      </w:r>
    </w:p>
    <w:bookmarkEnd w:id="12"/>
    <w:p w:rsidR="005D6753" w:rsidRPr="00927FBA" w:rsidRDefault="005D6753" w:rsidP="00927FBA">
      <w:pPr>
        <w:rPr>
          <w:lang w:val="ru-RU"/>
        </w:rPr>
      </w:pPr>
    </w:p>
    <w:sectPr w:rsidR="005D6753" w:rsidRPr="00927FBA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446F86"/>
    <w:multiLevelType w:val="multilevel"/>
    <w:tmpl w:val="7D128E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F89270F"/>
    <w:multiLevelType w:val="multilevel"/>
    <w:tmpl w:val="3D94A28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39F5DF9"/>
    <w:multiLevelType w:val="multilevel"/>
    <w:tmpl w:val="D59EBC9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F135012"/>
    <w:multiLevelType w:val="multilevel"/>
    <w:tmpl w:val="148A67B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4946C3E"/>
    <w:multiLevelType w:val="multilevel"/>
    <w:tmpl w:val="90E2BD1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56C6219"/>
    <w:multiLevelType w:val="multilevel"/>
    <w:tmpl w:val="6FB0321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F144F19"/>
    <w:multiLevelType w:val="multilevel"/>
    <w:tmpl w:val="6F021CB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33DC498E"/>
    <w:multiLevelType w:val="multilevel"/>
    <w:tmpl w:val="3064D87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5937784"/>
    <w:multiLevelType w:val="multilevel"/>
    <w:tmpl w:val="CDBAF7F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AB26BC4"/>
    <w:multiLevelType w:val="multilevel"/>
    <w:tmpl w:val="133676E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3B1C55D4"/>
    <w:multiLevelType w:val="multilevel"/>
    <w:tmpl w:val="F0E4E51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BA7229D"/>
    <w:multiLevelType w:val="multilevel"/>
    <w:tmpl w:val="41301C6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49CF5638"/>
    <w:multiLevelType w:val="multilevel"/>
    <w:tmpl w:val="B8203BF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5D401AA4"/>
    <w:multiLevelType w:val="multilevel"/>
    <w:tmpl w:val="8ACC443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647110FD"/>
    <w:multiLevelType w:val="multilevel"/>
    <w:tmpl w:val="F860153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768479F0"/>
    <w:multiLevelType w:val="multilevel"/>
    <w:tmpl w:val="5A02674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77612133"/>
    <w:multiLevelType w:val="multilevel"/>
    <w:tmpl w:val="A7BED49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78F8085D"/>
    <w:multiLevelType w:val="multilevel"/>
    <w:tmpl w:val="2CEE272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1"/>
  </w:num>
  <w:num w:numId="2">
    <w:abstractNumId w:val="1"/>
  </w:num>
  <w:num w:numId="3">
    <w:abstractNumId w:val="12"/>
  </w:num>
  <w:num w:numId="4">
    <w:abstractNumId w:val="6"/>
  </w:num>
  <w:num w:numId="5">
    <w:abstractNumId w:val="15"/>
  </w:num>
  <w:num w:numId="6">
    <w:abstractNumId w:val="4"/>
  </w:num>
  <w:num w:numId="7">
    <w:abstractNumId w:val="8"/>
  </w:num>
  <w:num w:numId="8">
    <w:abstractNumId w:val="0"/>
  </w:num>
  <w:num w:numId="9">
    <w:abstractNumId w:val="9"/>
  </w:num>
  <w:num w:numId="10">
    <w:abstractNumId w:val="16"/>
  </w:num>
  <w:num w:numId="11">
    <w:abstractNumId w:val="7"/>
  </w:num>
  <w:num w:numId="12">
    <w:abstractNumId w:val="2"/>
  </w:num>
  <w:num w:numId="13">
    <w:abstractNumId w:val="13"/>
  </w:num>
  <w:num w:numId="14">
    <w:abstractNumId w:val="17"/>
  </w:num>
  <w:num w:numId="15">
    <w:abstractNumId w:val="10"/>
  </w:num>
  <w:num w:numId="16">
    <w:abstractNumId w:val="14"/>
  </w:num>
  <w:num w:numId="17">
    <w:abstractNumId w:val="5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771C85"/>
    <w:rsid w:val="003863E2"/>
    <w:rsid w:val="003A6145"/>
    <w:rsid w:val="003D6651"/>
    <w:rsid w:val="00484E2C"/>
    <w:rsid w:val="005B3A21"/>
    <w:rsid w:val="005D6753"/>
    <w:rsid w:val="00771C85"/>
    <w:rsid w:val="008F1B3D"/>
    <w:rsid w:val="00927FBA"/>
    <w:rsid w:val="00A96DFC"/>
    <w:rsid w:val="00B43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157C58"/>
  <w15:docId w15:val="{CC078666-4A7B-4DEE-A986-4431DC229D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842f036" TargetMode="External"/><Relationship Id="rId21" Type="http://schemas.openxmlformats.org/officeDocument/2006/relationships/hyperlink" Target="https://m.edsoo.ru/f8423682" TargetMode="External"/><Relationship Id="rId42" Type="http://schemas.openxmlformats.org/officeDocument/2006/relationships/hyperlink" Target="https://m.edsoo.ru/f843157a" TargetMode="External"/><Relationship Id="rId63" Type="http://schemas.openxmlformats.org/officeDocument/2006/relationships/hyperlink" Target="https://m.edsoo.ru/f84222d2" TargetMode="External"/><Relationship Id="rId84" Type="http://schemas.openxmlformats.org/officeDocument/2006/relationships/hyperlink" Target="https://m.edsoo.ru/f8422494" TargetMode="External"/><Relationship Id="rId138" Type="http://schemas.openxmlformats.org/officeDocument/2006/relationships/hyperlink" Target="https://m.edsoo.ru/f8432a1a" TargetMode="External"/><Relationship Id="rId107" Type="http://schemas.openxmlformats.org/officeDocument/2006/relationships/hyperlink" Target="https://m.edsoo.ru/f842cb2e" TargetMode="External"/><Relationship Id="rId11" Type="http://schemas.openxmlformats.org/officeDocument/2006/relationships/hyperlink" Target="https://m.edsoo.ru/7f410de8" TargetMode="External"/><Relationship Id="rId32" Type="http://schemas.openxmlformats.org/officeDocument/2006/relationships/hyperlink" Target="https://m.edsoo.ru/f8426f80" TargetMode="External"/><Relationship Id="rId53" Type="http://schemas.openxmlformats.org/officeDocument/2006/relationships/hyperlink" Target="https://m.edsoo.ru/f84209d2" TargetMode="External"/><Relationship Id="rId74" Type="http://schemas.openxmlformats.org/officeDocument/2006/relationships/hyperlink" Target="https://m.edsoo.ru/f8421c24" TargetMode="External"/><Relationship Id="rId128" Type="http://schemas.openxmlformats.org/officeDocument/2006/relationships/hyperlink" Target="https://m.edsoo.ru/f8431746" TargetMode="External"/><Relationship Id="rId149" Type="http://schemas.openxmlformats.org/officeDocument/2006/relationships/hyperlink" Target="https://m.edsoo.ru/f8433924" TargetMode="External"/><Relationship Id="rId5" Type="http://schemas.openxmlformats.org/officeDocument/2006/relationships/hyperlink" Target="https://m.edsoo.ru/7f410de8" TargetMode="External"/><Relationship Id="rId95" Type="http://schemas.openxmlformats.org/officeDocument/2006/relationships/hyperlink" Target="https://m.edsoo.ru/f842a086" TargetMode="External"/><Relationship Id="rId22" Type="http://schemas.openxmlformats.org/officeDocument/2006/relationships/hyperlink" Target="https://m.edsoo.ru/f8423826" TargetMode="External"/><Relationship Id="rId27" Type="http://schemas.openxmlformats.org/officeDocument/2006/relationships/hyperlink" Target="https://m.edsoo.ru/f8424a96" TargetMode="External"/><Relationship Id="rId43" Type="http://schemas.openxmlformats.org/officeDocument/2006/relationships/hyperlink" Target="https://m.edsoo.ru/f844369e" TargetMode="External"/><Relationship Id="rId48" Type="http://schemas.openxmlformats.org/officeDocument/2006/relationships/hyperlink" Target="https://m.edsoo.ru/f842009a" TargetMode="External"/><Relationship Id="rId64" Type="http://schemas.openxmlformats.org/officeDocument/2006/relationships/hyperlink" Target="https://m.edsoo.ru/f84300e4" TargetMode="External"/><Relationship Id="rId69" Type="http://schemas.openxmlformats.org/officeDocument/2006/relationships/hyperlink" Target="https://m.edsoo.ru/f842da88" TargetMode="External"/><Relationship Id="rId113" Type="http://schemas.openxmlformats.org/officeDocument/2006/relationships/hyperlink" Target="https://m.edsoo.ru/f842d894" TargetMode="External"/><Relationship Id="rId118" Type="http://schemas.openxmlformats.org/officeDocument/2006/relationships/hyperlink" Target="https://m.edsoo.ru/f842edb6" TargetMode="External"/><Relationship Id="rId134" Type="http://schemas.openxmlformats.org/officeDocument/2006/relationships/hyperlink" Target="https://m.edsoo.ru/f843260a" TargetMode="External"/><Relationship Id="rId139" Type="http://schemas.openxmlformats.org/officeDocument/2006/relationships/hyperlink" Target="https://m.edsoo.ru/f8432d80" TargetMode="External"/><Relationship Id="rId80" Type="http://schemas.openxmlformats.org/officeDocument/2006/relationships/hyperlink" Target="https://m.edsoo.ru/f84276d8" TargetMode="External"/><Relationship Id="rId85" Type="http://schemas.openxmlformats.org/officeDocument/2006/relationships/hyperlink" Target="https://m.edsoo.ru/f84228ae" TargetMode="External"/><Relationship Id="rId150" Type="http://schemas.openxmlformats.org/officeDocument/2006/relationships/hyperlink" Target="https://m.edsoo.ru/f8433af0" TargetMode="External"/><Relationship Id="rId12" Type="http://schemas.openxmlformats.org/officeDocument/2006/relationships/hyperlink" Target="https://m.edsoo.ru/7f410de8" TargetMode="External"/><Relationship Id="rId17" Type="http://schemas.openxmlformats.org/officeDocument/2006/relationships/hyperlink" Target="https://m.edsoo.ru/f8423038" TargetMode="External"/><Relationship Id="rId33" Type="http://schemas.openxmlformats.org/officeDocument/2006/relationships/hyperlink" Target="https://m.edsoo.ru/f8426f80" TargetMode="External"/><Relationship Id="rId38" Type="http://schemas.openxmlformats.org/officeDocument/2006/relationships/hyperlink" Target="https://m.edsoo.ru/f841f938" TargetMode="External"/><Relationship Id="rId59" Type="http://schemas.openxmlformats.org/officeDocument/2006/relationships/hyperlink" Target="https://m.edsoo.ru/f842c110" TargetMode="External"/><Relationship Id="rId103" Type="http://schemas.openxmlformats.org/officeDocument/2006/relationships/hyperlink" Target="https://m.edsoo.ru/f8428e2a" TargetMode="External"/><Relationship Id="rId108" Type="http://schemas.openxmlformats.org/officeDocument/2006/relationships/hyperlink" Target="https://m.edsoo.ru/f842d240" TargetMode="External"/><Relationship Id="rId124" Type="http://schemas.openxmlformats.org/officeDocument/2006/relationships/hyperlink" Target="https://m.edsoo.ru/f8430332" TargetMode="External"/><Relationship Id="rId129" Type="http://schemas.openxmlformats.org/officeDocument/2006/relationships/hyperlink" Target="https://m.edsoo.ru/f843191c" TargetMode="External"/><Relationship Id="rId54" Type="http://schemas.openxmlformats.org/officeDocument/2006/relationships/hyperlink" Target="https://m.edsoo.ru/f8423272" TargetMode="External"/><Relationship Id="rId70" Type="http://schemas.openxmlformats.org/officeDocument/2006/relationships/hyperlink" Target="https://m.edsoo.ru/f842dcb8" TargetMode="External"/><Relationship Id="rId75" Type="http://schemas.openxmlformats.org/officeDocument/2006/relationships/hyperlink" Target="https://m.edsoo.ru/f842b42c" TargetMode="External"/><Relationship Id="rId91" Type="http://schemas.openxmlformats.org/officeDocument/2006/relationships/hyperlink" Target="https://m.edsoo.ru/f8429906" TargetMode="External"/><Relationship Id="rId96" Type="http://schemas.openxmlformats.org/officeDocument/2006/relationships/hyperlink" Target="https://m.edsoo.ru/f842a23e" TargetMode="External"/><Relationship Id="rId140" Type="http://schemas.openxmlformats.org/officeDocument/2006/relationships/hyperlink" Target="https://m.edsoo.ru/f843303c" TargetMode="External"/><Relationship Id="rId145" Type="http://schemas.openxmlformats.org/officeDocument/2006/relationships/hyperlink" Target="https://m.edsoo.ru/f843422a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0de8" TargetMode="External"/><Relationship Id="rId23" Type="http://schemas.openxmlformats.org/officeDocument/2006/relationships/hyperlink" Target="https://m.edsoo.ru/f8428268" TargetMode="External"/><Relationship Id="rId28" Type="http://schemas.openxmlformats.org/officeDocument/2006/relationships/hyperlink" Target="https://m.edsoo.ru/f8424d3e" TargetMode="External"/><Relationship Id="rId49" Type="http://schemas.openxmlformats.org/officeDocument/2006/relationships/hyperlink" Target="https://m.edsoo.ru/f8423f9c" TargetMode="External"/><Relationship Id="rId114" Type="http://schemas.openxmlformats.org/officeDocument/2006/relationships/hyperlink" Target="https://m.edsoo.ru/f842e974" TargetMode="External"/><Relationship Id="rId119" Type="http://schemas.openxmlformats.org/officeDocument/2006/relationships/hyperlink" Target="https://m.edsoo.ru/f842f3a6" TargetMode="External"/><Relationship Id="rId44" Type="http://schemas.openxmlformats.org/officeDocument/2006/relationships/hyperlink" Target="https://m.edsoo.ru/f84437ca" TargetMode="External"/><Relationship Id="rId60" Type="http://schemas.openxmlformats.org/officeDocument/2006/relationships/hyperlink" Target="https://m.edsoo.ru/f842163e" TargetMode="External"/><Relationship Id="rId65" Type="http://schemas.openxmlformats.org/officeDocument/2006/relationships/hyperlink" Target="https://m.edsoo.ru/f84220ca" TargetMode="External"/><Relationship Id="rId81" Type="http://schemas.openxmlformats.org/officeDocument/2006/relationships/hyperlink" Target="https://m.edsoo.ru/f8427d36" TargetMode="External"/><Relationship Id="rId86" Type="http://schemas.openxmlformats.org/officeDocument/2006/relationships/hyperlink" Target="https://m.edsoo.ru/f8428aec" TargetMode="External"/><Relationship Id="rId130" Type="http://schemas.openxmlformats.org/officeDocument/2006/relationships/hyperlink" Target="https://m.edsoo.ru/f8431d40" TargetMode="External"/><Relationship Id="rId135" Type="http://schemas.openxmlformats.org/officeDocument/2006/relationships/hyperlink" Target="https://m.edsoo.ru/f84321b4" TargetMode="External"/><Relationship Id="rId151" Type="http://schemas.openxmlformats.org/officeDocument/2006/relationships/hyperlink" Target="https://m.edsoo.ru/f8434c84" TargetMode="External"/><Relationship Id="rId13" Type="http://schemas.openxmlformats.org/officeDocument/2006/relationships/hyperlink" Target="https://m.edsoo.ru/f841ebc8" TargetMode="External"/><Relationship Id="rId18" Type="http://schemas.openxmlformats.org/officeDocument/2006/relationships/hyperlink" Target="https://m.edsoo.ru/f8423038" TargetMode="External"/><Relationship Id="rId39" Type="http://schemas.openxmlformats.org/officeDocument/2006/relationships/hyperlink" Target="https://m.edsoo.ru/f841f50a" TargetMode="External"/><Relationship Id="rId109" Type="http://schemas.openxmlformats.org/officeDocument/2006/relationships/hyperlink" Target="https://m.edsoo.ru/f842d47a" TargetMode="External"/><Relationship Id="rId34" Type="http://schemas.openxmlformats.org/officeDocument/2006/relationships/hyperlink" Target="https://m.edsoo.ru/f8422ac0" TargetMode="External"/><Relationship Id="rId50" Type="http://schemas.openxmlformats.org/officeDocument/2006/relationships/hyperlink" Target="https://m.edsoo.ru/f84202ac" TargetMode="External"/><Relationship Id="rId55" Type="http://schemas.openxmlformats.org/officeDocument/2006/relationships/hyperlink" Target="https://m.edsoo.ru/f84234ca" TargetMode="External"/><Relationship Id="rId76" Type="http://schemas.openxmlformats.org/officeDocument/2006/relationships/hyperlink" Target="https://m.edsoo.ru/f842b648" TargetMode="External"/><Relationship Id="rId97" Type="http://schemas.openxmlformats.org/officeDocument/2006/relationships/hyperlink" Target="https://m.edsoo.ru/f842b152" TargetMode="External"/><Relationship Id="rId104" Type="http://schemas.openxmlformats.org/officeDocument/2006/relationships/hyperlink" Target="https://m.edsoo.ru/f842c32c" TargetMode="External"/><Relationship Id="rId120" Type="http://schemas.openxmlformats.org/officeDocument/2006/relationships/hyperlink" Target="https://m.edsoo.ru/f842fbda" TargetMode="External"/><Relationship Id="rId125" Type="http://schemas.openxmlformats.org/officeDocument/2006/relationships/hyperlink" Target="https://m.edsoo.ru/f8430ff8" TargetMode="External"/><Relationship Id="rId141" Type="http://schemas.openxmlformats.org/officeDocument/2006/relationships/hyperlink" Target="https://m.edsoo.ru/f8433500" TargetMode="External"/><Relationship Id="rId146" Type="http://schemas.openxmlformats.org/officeDocument/2006/relationships/hyperlink" Target="https://m.edsoo.ru/f84343e2" TargetMode="External"/><Relationship Id="rId7" Type="http://schemas.openxmlformats.org/officeDocument/2006/relationships/hyperlink" Target="https://m.edsoo.ru/7f410de8" TargetMode="External"/><Relationship Id="rId71" Type="http://schemas.openxmlformats.org/officeDocument/2006/relationships/hyperlink" Target="https://m.edsoo.ru/f842df92" TargetMode="External"/><Relationship Id="rId92" Type="http://schemas.openxmlformats.org/officeDocument/2006/relationships/hyperlink" Target="https://m.edsoo.ru/f8429cd0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84252c0" TargetMode="External"/><Relationship Id="rId24" Type="http://schemas.openxmlformats.org/officeDocument/2006/relationships/hyperlink" Target="https://m.edsoo.ru/f8423682" TargetMode="External"/><Relationship Id="rId40" Type="http://schemas.openxmlformats.org/officeDocument/2006/relationships/hyperlink" Target="https://m.edsoo.ru/f841f35c" TargetMode="External"/><Relationship Id="rId45" Type="http://schemas.openxmlformats.org/officeDocument/2006/relationships/hyperlink" Target="https://m.edsoo.ru/f8421468" TargetMode="External"/><Relationship Id="rId66" Type="http://schemas.openxmlformats.org/officeDocument/2006/relationships/hyperlink" Target="https://m.edsoo.ru/f8426238" TargetMode="External"/><Relationship Id="rId87" Type="http://schemas.openxmlformats.org/officeDocument/2006/relationships/hyperlink" Target="https://m.edsoo.ru/f842c750" TargetMode="External"/><Relationship Id="rId110" Type="http://schemas.openxmlformats.org/officeDocument/2006/relationships/hyperlink" Target="https://m.edsoo.ru/f842e38e" TargetMode="External"/><Relationship Id="rId115" Type="http://schemas.openxmlformats.org/officeDocument/2006/relationships/hyperlink" Target="https://m.edsoo.ru/f842e758" TargetMode="External"/><Relationship Id="rId131" Type="http://schemas.openxmlformats.org/officeDocument/2006/relationships/hyperlink" Target="https://m.edsoo.ru/f8431b06" TargetMode="External"/><Relationship Id="rId136" Type="http://schemas.openxmlformats.org/officeDocument/2006/relationships/hyperlink" Target="https://m.edsoo.ru/f8431fd4" TargetMode="External"/><Relationship Id="rId61" Type="http://schemas.openxmlformats.org/officeDocument/2006/relationships/hyperlink" Target="https://m.edsoo.ru/f842163e" TargetMode="External"/><Relationship Id="rId82" Type="http://schemas.openxmlformats.org/officeDocument/2006/relationships/hyperlink" Target="https://m.edsoo.ru/f842730e" TargetMode="External"/><Relationship Id="rId152" Type="http://schemas.openxmlformats.org/officeDocument/2006/relationships/hyperlink" Target="https://m.edsoo.ru/f8423b6e" TargetMode="External"/><Relationship Id="rId19" Type="http://schemas.openxmlformats.org/officeDocument/2006/relationships/hyperlink" Target="https://m.edsoo.ru/f8423038" TargetMode="External"/><Relationship Id="rId14" Type="http://schemas.openxmlformats.org/officeDocument/2006/relationships/hyperlink" Target="https://m.edsoo.ru/f84228ae" TargetMode="External"/><Relationship Id="rId30" Type="http://schemas.openxmlformats.org/officeDocument/2006/relationships/hyperlink" Target="https://m.edsoo.ru/f8426be8" TargetMode="External"/><Relationship Id="rId35" Type="http://schemas.openxmlformats.org/officeDocument/2006/relationships/hyperlink" Target="https://m.edsoo.ru/f844436e" TargetMode="External"/><Relationship Id="rId56" Type="http://schemas.openxmlformats.org/officeDocument/2006/relationships/hyperlink" Target="https://m.edsoo.ru/f8421800" TargetMode="External"/><Relationship Id="rId77" Type="http://schemas.openxmlformats.org/officeDocument/2006/relationships/hyperlink" Target="https://m.edsoo.ru/f8423f9c" TargetMode="External"/><Relationship Id="rId100" Type="http://schemas.openxmlformats.org/officeDocument/2006/relationships/hyperlink" Target="https://m.edsoo.ru/f842ba62" TargetMode="External"/><Relationship Id="rId105" Type="http://schemas.openxmlformats.org/officeDocument/2006/relationships/hyperlink" Target="https://m.edsoo.ru/f842c53e" TargetMode="External"/><Relationship Id="rId126" Type="http://schemas.openxmlformats.org/officeDocument/2006/relationships/hyperlink" Target="https://m.edsoo.ru/f84311d8" TargetMode="External"/><Relationship Id="rId147" Type="http://schemas.openxmlformats.org/officeDocument/2006/relationships/hyperlink" Target="https://m.edsoo.ru/f8434784" TargetMode="External"/><Relationship Id="rId8" Type="http://schemas.openxmlformats.org/officeDocument/2006/relationships/hyperlink" Target="https://m.edsoo.ru/7f410de8" TargetMode="External"/><Relationship Id="rId51" Type="http://schemas.openxmlformats.org/officeDocument/2006/relationships/hyperlink" Target="https://m.edsoo.ru/f8420644" TargetMode="External"/><Relationship Id="rId72" Type="http://schemas.openxmlformats.org/officeDocument/2006/relationships/hyperlink" Target="https://m.edsoo.ru/f842a6b2" TargetMode="External"/><Relationship Id="rId93" Type="http://schemas.openxmlformats.org/officeDocument/2006/relationships/hyperlink" Target="https://m.edsoo.ru/f8429adc" TargetMode="External"/><Relationship Id="rId98" Type="http://schemas.openxmlformats.org/officeDocument/2006/relationships/hyperlink" Target="https://m.edsoo.ru/f842b878" TargetMode="External"/><Relationship Id="rId121" Type="http://schemas.openxmlformats.org/officeDocument/2006/relationships/hyperlink" Target="https://m.edsoo.ru/f842f6f8" TargetMode="External"/><Relationship Id="rId142" Type="http://schemas.openxmlformats.org/officeDocument/2006/relationships/hyperlink" Target="https://m.edsoo.ru/f843337a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m.edsoo.ru/f8423d3a" TargetMode="External"/><Relationship Id="rId46" Type="http://schemas.openxmlformats.org/officeDocument/2006/relationships/hyperlink" Target="https://m.edsoo.ru/f841fb4a" TargetMode="External"/><Relationship Id="rId67" Type="http://schemas.openxmlformats.org/officeDocument/2006/relationships/hyperlink" Target="https://m.edsoo.ru/f8421e54" TargetMode="External"/><Relationship Id="rId116" Type="http://schemas.openxmlformats.org/officeDocument/2006/relationships/hyperlink" Target="https://m.edsoo.ru/f842eb5e" TargetMode="External"/><Relationship Id="rId137" Type="http://schemas.openxmlformats.org/officeDocument/2006/relationships/hyperlink" Target="https://m.edsoo.ru/f8432768" TargetMode="External"/><Relationship Id="rId20" Type="http://schemas.openxmlformats.org/officeDocument/2006/relationships/hyperlink" Target="https://m.edsoo.ru/f84239ca" TargetMode="External"/><Relationship Id="rId41" Type="http://schemas.openxmlformats.org/officeDocument/2006/relationships/hyperlink" Target="https://m.edsoo.ru/f841f708" TargetMode="External"/><Relationship Id="rId62" Type="http://schemas.openxmlformats.org/officeDocument/2006/relationships/hyperlink" Target="https://m.edsoo.ru/f84219d6" TargetMode="External"/><Relationship Id="rId83" Type="http://schemas.openxmlformats.org/officeDocument/2006/relationships/hyperlink" Target="https://m.edsoo.ru/f8424f28" TargetMode="External"/><Relationship Id="rId88" Type="http://schemas.openxmlformats.org/officeDocument/2006/relationships/hyperlink" Target="https://m.edsoo.ru/f84296c2" TargetMode="External"/><Relationship Id="rId111" Type="http://schemas.openxmlformats.org/officeDocument/2006/relationships/hyperlink" Target="https://m.edsoo.ru/f842d682" TargetMode="External"/><Relationship Id="rId132" Type="http://schemas.openxmlformats.org/officeDocument/2006/relationships/hyperlink" Target="https://m.edsoo.ru/f843233a" TargetMode="External"/><Relationship Id="rId153" Type="http://schemas.openxmlformats.org/officeDocument/2006/relationships/fontTable" Target="fontTable.xml"/><Relationship Id="rId15" Type="http://schemas.openxmlformats.org/officeDocument/2006/relationships/hyperlink" Target="https://m.edsoo.ru/f8422d40" TargetMode="External"/><Relationship Id="rId36" Type="http://schemas.openxmlformats.org/officeDocument/2006/relationships/hyperlink" Target="https://m.edsoo.ru/f8444bfc" TargetMode="External"/><Relationship Id="rId57" Type="http://schemas.openxmlformats.org/officeDocument/2006/relationships/hyperlink" Target="https://m.edsoo.ru/f8421238" TargetMode="External"/><Relationship Id="rId106" Type="http://schemas.openxmlformats.org/officeDocument/2006/relationships/hyperlink" Target="https://m.edsoo.ru/f842c958" TargetMode="External"/><Relationship Id="rId127" Type="http://schemas.openxmlformats.org/officeDocument/2006/relationships/hyperlink" Target="https://m.edsoo.ru/f84313a4" TargetMode="External"/><Relationship Id="rId10" Type="http://schemas.openxmlformats.org/officeDocument/2006/relationships/hyperlink" Target="https://m.edsoo.ru/7f410de8" TargetMode="External"/><Relationship Id="rId31" Type="http://schemas.openxmlformats.org/officeDocument/2006/relationships/hyperlink" Target="https://m.edsoo.ru/f8426dd2" TargetMode="External"/><Relationship Id="rId52" Type="http://schemas.openxmlformats.org/officeDocument/2006/relationships/hyperlink" Target="https://m.edsoo.ru/f8420842" TargetMode="External"/><Relationship Id="rId73" Type="http://schemas.openxmlformats.org/officeDocument/2006/relationships/hyperlink" Target="https://m.edsoo.ru/f842a6b2" TargetMode="External"/><Relationship Id="rId78" Type="http://schemas.openxmlformats.org/officeDocument/2006/relationships/hyperlink" Target="https://m.edsoo.ru/f8424190" TargetMode="External"/><Relationship Id="rId94" Type="http://schemas.openxmlformats.org/officeDocument/2006/relationships/hyperlink" Target="https://m.edsoo.ru/f842900a" TargetMode="External"/><Relationship Id="rId99" Type="http://schemas.openxmlformats.org/officeDocument/2006/relationships/hyperlink" Target="https://m.edsoo.ru/f8430904" TargetMode="External"/><Relationship Id="rId101" Type="http://schemas.openxmlformats.org/officeDocument/2006/relationships/hyperlink" Target="https://m.edsoo.ru/f842bd28" TargetMode="External"/><Relationship Id="rId122" Type="http://schemas.openxmlformats.org/officeDocument/2006/relationships/hyperlink" Target="https://m.edsoo.ru/f842fa4a" TargetMode="External"/><Relationship Id="rId143" Type="http://schemas.openxmlformats.org/officeDocument/2006/relationships/hyperlink" Target="https://m.edsoo.ru/f8433e88" TargetMode="External"/><Relationship Id="rId148" Type="http://schemas.openxmlformats.org/officeDocument/2006/relationships/hyperlink" Target="https://m.edsoo.ru/f8433cd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0de8" TargetMode="External"/><Relationship Id="rId26" Type="http://schemas.openxmlformats.org/officeDocument/2006/relationships/hyperlink" Target="https://m.edsoo.ru/f84248ca" TargetMode="External"/><Relationship Id="rId47" Type="http://schemas.openxmlformats.org/officeDocument/2006/relationships/hyperlink" Target="https://m.edsoo.ru/f841fe24" TargetMode="External"/><Relationship Id="rId68" Type="http://schemas.openxmlformats.org/officeDocument/2006/relationships/hyperlink" Target="https://m.edsoo.ru/f8428c7c" TargetMode="External"/><Relationship Id="rId89" Type="http://schemas.openxmlformats.org/officeDocument/2006/relationships/hyperlink" Target="https://m.edsoo.ru/f8429ec4" TargetMode="External"/><Relationship Id="rId112" Type="http://schemas.openxmlformats.org/officeDocument/2006/relationships/hyperlink" Target="https://m.edsoo.ru/f842e56e" TargetMode="External"/><Relationship Id="rId133" Type="http://schemas.openxmlformats.org/officeDocument/2006/relationships/hyperlink" Target="https://m.edsoo.ru/f84324ac" TargetMode="External"/><Relationship Id="rId154" Type="http://schemas.openxmlformats.org/officeDocument/2006/relationships/theme" Target="theme/theme1.xml"/><Relationship Id="rId16" Type="http://schemas.openxmlformats.org/officeDocument/2006/relationships/hyperlink" Target="https://m.edsoo.ru/f8422d40" TargetMode="External"/><Relationship Id="rId37" Type="http://schemas.openxmlformats.org/officeDocument/2006/relationships/hyperlink" Target="https://m.edsoo.ru/f841f168" TargetMode="External"/><Relationship Id="rId58" Type="http://schemas.openxmlformats.org/officeDocument/2006/relationships/hyperlink" Target="https://m.edsoo.ru/f8426080" TargetMode="External"/><Relationship Id="rId79" Type="http://schemas.openxmlformats.org/officeDocument/2006/relationships/hyperlink" Target="https://m.edsoo.ru/f8430904" TargetMode="External"/><Relationship Id="rId102" Type="http://schemas.openxmlformats.org/officeDocument/2006/relationships/hyperlink" Target="https://m.edsoo.ru/f842bf44" TargetMode="External"/><Relationship Id="rId123" Type="http://schemas.openxmlformats.org/officeDocument/2006/relationships/hyperlink" Target="https://m.edsoo.ru/f842fea0" TargetMode="External"/><Relationship Id="rId144" Type="http://schemas.openxmlformats.org/officeDocument/2006/relationships/hyperlink" Target="https://m.edsoo.ru/f8434072" TargetMode="External"/><Relationship Id="rId90" Type="http://schemas.openxmlformats.org/officeDocument/2006/relationships/hyperlink" Target="https://m.edsoo.ru/f84291f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1</Pages>
  <Words>8151</Words>
  <Characters>46461</Characters>
  <Application>Microsoft Office Word</Application>
  <DocSecurity>0</DocSecurity>
  <Lines>387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Home</cp:lastModifiedBy>
  <cp:revision>12</cp:revision>
  <dcterms:created xsi:type="dcterms:W3CDTF">2023-09-10T10:31:00Z</dcterms:created>
  <dcterms:modified xsi:type="dcterms:W3CDTF">2023-09-20T21:11:00Z</dcterms:modified>
</cp:coreProperties>
</file>